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C9C13D">
      <w:pPr>
        <w:pStyle w:val="4"/>
        <w:pageBreakBefore w:val="0"/>
        <w:widowControl/>
        <w:kinsoku/>
        <w:wordWrap/>
        <w:overflowPunct/>
        <w:topLinePunct w:val="0"/>
        <w:bidi w:val="0"/>
        <w:spacing w:beforeAutospacing="0" w:afterAutospacing="0" w:line="360" w:lineRule="auto"/>
        <w:jc w:val="center"/>
        <w:textAlignment w:val="auto"/>
        <w:rPr>
          <w:rFonts w:ascii="微软雅黑" w:hAnsi="微软雅黑" w:eastAsia="微软雅黑" w:cs="微软雅黑"/>
          <w:color w:val="245798"/>
          <w:highlight w:val="none"/>
        </w:rPr>
      </w:pPr>
    </w:p>
    <w:p w14:paraId="68525367">
      <w:pPr>
        <w:pStyle w:val="4"/>
        <w:pageBreakBefore w:val="0"/>
        <w:widowControl/>
        <w:kinsoku/>
        <w:wordWrap/>
        <w:overflowPunct/>
        <w:topLinePunct w:val="0"/>
        <w:bidi w:val="0"/>
        <w:spacing w:beforeAutospacing="0" w:afterAutospacing="0" w:line="360" w:lineRule="auto"/>
        <w:jc w:val="center"/>
        <w:textAlignment w:val="auto"/>
        <w:rPr>
          <w:rFonts w:hint="default" w:ascii="微软雅黑" w:hAnsi="微软雅黑" w:eastAsia="微软雅黑" w:cs="微软雅黑"/>
          <w:color w:val="245798"/>
          <w:highlight w:val="none"/>
        </w:rPr>
      </w:pPr>
      <w:r>
        <w:rPr>
          <w:rFonts w:ascii="微软雅黑" w:hAnsi="微软雅黑" w:eastAsia="微软雅黑" w:cs="微软雅黑"/>
          <w:color w:val="245798"/>
          <w:highlight w:val="none"/>
        </w:rPr>
        <w:t>成都市武侯区疾病预防控制中心</w:t>
      </w:r>
    </w:p>
    <w:p w14:paraId="38AEAD0D">
      <w:pPr>
        <w:pStyle w:val="4"/>
        <w:pageBreakBefore w:val="0"/>
        <w:widowControl/>
        <w:kinsoku/>
        <w:wordWrap/>
        <w:overflowPunct/>
        <w:topLinePunct w:val="0"/>
        <w:bidi w:val="0"/>
        <w:spacing w:beforeAutospacing="0" w:afterAutospacing="0" w:line="360" w:lineRule="auto"/>
        <w:jc w:val="center"/>
        <w:textAlignment w:val="auto"/>
        <w:rPr>
          <w:rFonts w:hint="eastAsia" w:ascii="微软雅黑" w:hAnsi="微软雅黑" w:eastAsia="微软雅黑" w:cs="微软雅黑"/>
          <w:color w:val="245798"/>
          <w:highlight w:val="none"/>
          <w:lang w:val="en-US" w:eastAsia="zh-CN"/>
        </w:rPr>
      </w:pPr>
      <w:r>
        <w:rPr>
          <w:rFonts w:hint="eastAsia" w:ascii="微软雅黑" w:hAnsi="微软雅黑" w:eastAsia="微软雅黑" w:cs="微软雅黑"/>
          <w:color w:val="245798"/>
          <w:highlight w:val="none"/>
          <w:lang w:val="en-US" w:eastAsia="zh-CN"/>
        </w:rPr>
        <w:t>成都市2025年疾控应急队员演练项目邀请公告</w:t>
      </w:r>
      <w:bookmarkStart w:id="208" w:name="_GoBack"/>
      <w:bookmarkEnd w:id="208"/>
    </w:p>
    <w:p w14:paraId="596C3B82">
      <w:pPr>
        <w:pStyle w:val="4"/>
        <w:pageBreakBefore w:val="0"/>
        <w:widowControl/>
        <w:kinsoku/>
        <w:wordWrap/>
        <w:overflowPunct/>
        <w:topLinePunct w:val="0"/>
        <w:bidi w:val="0"/>
        <w:spacing w:beforeAutospacing="0" w:afterAutospacing="0" w:line="360" w:lineRule="auto"/>
        <w:jc w:val="center"/>
        <w:textAlignment w:val="auto"/>
        <w:rPr>
          <w:rFonts w:hint="default" w:ascii="微软雅黑" w:hAnsi="微软雅黑" w:eastAsia="微软雅黑" w:cs="微软雅黑"/>
          <w:color w:val="245798"/>
          <w:highlight w:val="none"/>
        </w:rPr>
      </w:pPr>
      <w:r>
        <w:rPr>
          <w:rFonts w:ascii="微软雅黑" w:hAnsi="微软雅黑" w:eastAsia="微软雅黑" w:cs="微软雅黑"/>
          <w:color w:val="245798"/>
          <w:highlight w:val="none"/>
        </w:rPr>
        <w:t>（编号：</w:t>
      </w:r>
      <w:r>
        <w:rPr>
          <w:rFonts w:ascii="微软雅黑" w:hAnsi="微软雅黑" w:eastAsia="微软雅黑" w:cs="微软雅黑"/>
          <w:color w:val="245798"/>
        </w:rPr>
        <w:t>whcdccg-202</w:t>
      </w:r>
      <w:r>
        <w:rPr>
          <w:rFonts w:hint="eastAsia" w:ascii="微软雅黑" w:hAnsi="微软雅黑" w:eastAsia="微软雅黑" w:cs="微软雅黑"/>
          <w:color w:val="245798"/>
          <w:lang w:val="en-US" w:eastAsia="zh-CN"/>
        </w:rPr>
        <w:t>5</w:t>
      </w:r>
      <w:r>
        <w:rPr>
          <w:rFonts w:ascii="微软雅黑" w:hAnsi="微软雅黑" w:eastAsia="微软雅黑" w:cs="微软雅黑"/>
          <w:color w:val="245798"/>
        </w:rPr>
        <w:t>-</w:t>
      </w:r>
      <w:r>
        <w:rPr>
          <w:rFonts w:hint="eastAsia" w:ascii="微软雅黑" w:hAnsi="微软雅黑" w:eastAsia="微软雅黑" w:cs="微软雅黑"/>
          <w:color w:val="245798"/>
          <w:lang w:val="en-US" w:eastAsia="zh-CN"/>
        </w:rPr>
        <w:t>08</w:t>
      </w:r>
      <w:r>
        <w:rPr>
          <w:rFonts w:ascii="微软雅黑" w:hAnsi="微软雅黑" w:eastAsia="微软雅黑" w:cs="微软雅黑"/>
          <w:color w:val="245798"/>
          <w:highlight w:val="none"/>
        </w:rPr>
        <w:t>）</w:t>
      </w:r>
    </w:p>
    <w:p w14:paraId="3041EF31">
      <w:pPr>
        <w:pageBreakBefore w:val="0"/>
        <w:kinsoku/>
        <w:wordWrap/>
        <w:overflowPunct/>
        <w:topLinePunct w:val="0"/>
        <w:bidi w:val="0"/>
        <w:spacing w:line="360" w:lineRule="auto"/>
        <w:textAlignment w:val="auto"/>
        <w:rPr>
          <w:highlight w:val="none"/>
        </w:rPr>
      </w:pPr>
    </w:p>
    <w:p w14:paraId="2DCE4DCC">
      <w:pPr>
        <w:pageBreakBefore w:val="0"/>
        <w:kinsoku/>
        <w:wordWrap/>
        <w:overflowPunct/>
        <w:topLinePunct w:val="0"/>
        <w:bidi w:val="0"/>
        <w:spacing w:line="360" w:lineRule="auto"/>
        <w:textAlignment w:val="auto"/>
        <w:rPr>
          <w:highlight w:val="none"/>
        </w:rPr>
      </w:pPr>
    </w:p>
    <w:p w14:paraId="24F90D4C">
      <w:pPr>
        <w:pStyle w:val="10"/>
        <w:pageBreakBefore w:val="0"/>
        <w:widowControl/>
        <w:kinsoku/>
        <w:wordWrap/>
        <w:overflowPunct/>
        <w:topLinePunct w:val="0"/>
        <w:bidi w:val="0"/>
        <w:spacing w:beforeAutospacing="0" w:afterAutospacing="0" w:line="360" w:lineRule="auto"/>
        <w:ind w:firstLine="480" w:firstLineChars="200"/>
        <w:textAlignment w:val="auto"/>
        <w:rPr>
          <w:rFonts w:ascii="Times New Roman" w:hAnsi="Times New Roman"/>
          <w:color w:val="333333"/>
          <w:sz w:val="24"/>
          <w:szCs w:val="24"/>
          <w:highlight w:val="none"/>
        </w:rPr>
      </w:pPr>
      <w:r>
        <w:rPr>
          <w:rFonts w:ascii="Times New Roman" w:hAnsi="Times New Roman"/>
          <w:color w:val="333333"/>
          <w:sz w:val="24"/>
          <w:szCs w:val="24"/>
          <w:highlight w:val="none"/>
        </w:rPr>
        <w:t>成都市</w:t>
      </w:r>
      <w:r>
        <w:rPr>
          <w:rFonts w:hint="eastAsia" w:ascii="Times New Roman" w:hAnsi="Times New Roman"/>
          <w:color w:val="333333"/>
          <w:sz w:val="24"/>
          <w:szCs w:val="24"/>
          <w:highlight w:val="none"/>
        </w:rPr>
        <w:t>武侯区</w:t>
      </w:r>
      <w:r>
        <w:rPr>
          <w:rFonts w:ascii="Times New Roman" w:hAnsi="Times New Roman"/>
          <w:color w:val="333333"/>
          <w:sz w:val="24"/>
          <w:szCs w:val="24"/>
          <w:highlight w:val="none"/>
        </w:rPr>
        <w:t>疾病预防控制中心</w:t>
      </w:r>
      <w:r>
        <w:rPr>
          <w:rFonts w:hint="eastAsia" w:ascii="Times New Roman" w:hAnsi="Times New Roman"/>
          <w:color w:val="333333"/>
          <w:sz w:val="24"/>
          <w:szCs w:val="24"/>
          <w:highlight w:val="none"/>
          <w:lang w:val="en-US" w:eastAsia="zh-CN"/>
        </w:rPr>
        <w:t>拟开展成都市2025年疾控应急队员演练</w:t>
      </w:r>
      <w:r>
        <w:rPr>
          <w:rFonts w:ascii="Times New Roman" w:hAnsi="Times New Roman"/>
          <w:color w:val="333333"/>
          <w:sz w:val="24"/>
          <w:szCs w:val="24"/>
          <w:highlight w:val="none"/>
        </w:rPr>
        <w:t>，兹邀请符合本次采购要求的供应商参加报价。</w:t>
      </w:r>
    </w:p>
    <w:p w14:paraId="2436EBDC">
      <w:pPr>
        <w:pStyle w:val="10"/>
        <w:pageBreakBefore w:val="0"/>
        <w:widowControl/>
        <w:kinsoku/>
        <w:wordWrap/>
        <w:overflowPunct/>
        <w:topLinePunct w:val="0"/>
        <w:bidi w:val="0"/>
        <w:spacing w:beforeAutospacing="0" w:afterAutospacing="0" w:line="360" w:lineRule="auto"/>
        <w:ind w:firstLine="480" w:firstLineChars="200"/>
        <w:textAlignment w:val="auto"/>
        <w:rPr>
          <w:rFonts w:ascii="Times New Roman" w:hAnsi="Times New Roman"/>
          <w:color w:val="333333"/>
          <w:sz w:val="24"/>
          <w:szCs w:val="24"/>
          <w:highlight w:val="none"/>
        </w:rPr>
      </w:pPr>
      <w:r>
        <w:rPr>
          <w:rFonts w:hint="eastAsia" w:ascii="Times New Roman" w:hAnsi="Times New Roman"/>
          <w:color w:val="333333"/>
          <w:sz w:val="24"/>
          <w:szCs w:val="24"/>
          <w:highlight w:val="none"/>
        </w:rPr>
        <w:t>一、项目简介</w:t>
      </w:r>
    </w:p>
    <w:p w14:paraId="4DF824D8">
      <w:pPr>
        <w:pStyle w:val="10"/>
        <w:pageBreakBefore w:val="0"/>
        <w:widowControl/>
        <w:kinsoku/>
        <w:wordWrap/>
        <w:overflowPunct/>
        <w:topLinePunct w:val="0"/>
        <w:bidi w:val="0"/>
        <w:spacing w:beforeAutospacing="0" w:afterAutospacing="0" w:line="360" w:lineRule="auto"/>
        <w:ind w:firstLine="480" w:firstLineChars="200"/>
        <w:textAlignment w:val="auto"/>
        <w:rPr>
          <w:rFonts w:ascii="Times New Roman" w:hAnsi="Times New Roman"/>
          <w:color w:val="333333"/>
          <w:sz w:val="24"/>
          <w:szCs w:val="24"/>
          <w:highlight w:val="none"/>
        </w:rPr>
      </w:pPr>
      <w:r>
        <w:rPr>
          <w:rFonts w:hint="eastAsia" w:ascii="Times New Roman" w:hAnsi="Times New Roman"/>
          <w:color w:val="333333"/>
          <w:sz w:val="24"/>
          <w:szCs w:val="24"/>
          <w:highlight w:val="none"/>
        </w:rPr>
        <w:t>（一）项目</w:t>
      </w:r>
      <w:r>
        <w:rPr>
          <w:rFonts w:ascii="Times New Roman" w:hAnsi="Times New Roman"/>
          <w:color w:val="333333"/>
          <w:sz w:val="24"/>
          <w:szCs w:val="24"/>
          <w:highlight w:val="none"/>
        </w:rPr>
        <w:t>编</w:t>
      </w:r>
      <w:r>
        <w:rPr>
          <w:rFonts w:hint="eastAsia" w:ascii="Times New Roman" w:hAnsi="Times New Roman" w:eastAsia="宋体" w:cs="Times New Roman"/>
          <w:color w:val="333333"/>
          <w:sz w:val="19"/>
          <w:szCs w:val="19"/>
        </w:rPr>
        <w:t>号：</w:t>
      </w:r>
      <w:r>
        <w:rPr>
          <w:rFonts w:hint="eastAsia" w:ascii="Times New Roman" w:hAnsi="Times New Roman" w:eastAsia="宋体" w:cs="Times New Roman"/>
          <w:color w:val="333333"/>
          <w:sz w:val="19"/>
          <w:szCs w:val="19"/>
        </w:rPr>
        <w:t>whcdccg-2025-08</w:t>
      </w:r>
    </w:p>
    <w:p w14:paraId="5BA34EAA">
      <w:pPr>
        <w:pStyle w:val="10"/>
        <w:pageBreakBefore w:val="0"/>
        <w:widowControl/>
        <w:kinsoku/>
        <w:wordWrap/>
        <w:overflowPunct/>
        <w:topLinePunct w:val="0"/>
        <w:bidi w:val="0"/>
        <w:spacing w:beforeAutospacing="0" w:afterAutospacing="0" w:line="360" w:lineRule="auto"/>
        <w:ind w:firstLine="480" w:firstLineChars="200"/>
        <w:textAlignment w:val="auto"/>
        <w:rPr>
          <w:rFonts w:hint="default" w:ascii="Times New Roman" w:hAnsi="Times New Roman"/>
          <w:color w:val="333333"/>
          <w:sz w:val="24"/>
          <w:szCs w:val="24"/>
          <w:highlight w:val="none"/>
          <w:lang w:val="en-US" w:eastAsia="zh-CN"/>
        </w:rPr>
      </w:pPr>
      <w:r>
        <w:rPr>
          <w:rFonts w:hint="eastAsia" w:ascii="Times New Roman" w:hAnsi="Times New Roman"/>
          <w:color w:val="333333"/>
          <w:sz w:val="24"/>
          <w:szCs w:val="24"/>
          <w:highlight w:val="none"/>
        </w:rPr>
        <w:t>（二）项目名称：成都市2025年疾控应急队员演练</w:t>
      </w:r>
      <w:r>
        <w:rPr>
          <w:rFonts w:hint="eastAsia" w:ascii="Times New Roman" w:hAnsi="Times New Roman"/>
          <w:color w:val="333333"/>
          <w:sz w:val="24"/>
          <w:szCs w:val="24"/>
          <w:highlight w:val="none"/>
          <w:lang w:val="en-US" w:eastAsia="zh-CN"/>
        </w:rPr>
        <w:t>供应商比选项目</w:t>
      </w:r>
    </w:p>
    <w:p w14:paraId="402F1FD3">
      <w:pPr>
        <w:pStyle w:val="10"/>
        <w:pageBreakBefore w:val="0"/>
        <w:widowControl/>
        <w:kinsoku/>
        <w:wordWrap/>
        <w:overflowPunct/>
        <w:topLinePunct w:val="0"/>
        <w:bidi w:val="0"/>
        <w:spacing w:beforeAutospacing="0" w:afterAutospacing="0" w:line="360" w:lineRule="auto"/>
        <w:ind w:firstLine="480" w:firstLineChars="200"/>
        <w:textAlignment w:val="auto"/>
        <w:rPr>
          <w:rFonts w:ascii="Times New Roman" w:hAnsi="Times New Roman"/>
          <w:color w:val="333333"/>
          <w:sz w:val="24"/>
          <w:szCs w:val="24"/>
          <w:highlight w:val="none"/>
        </w:rPr>
      </w:pPr>
      <w:r>
        <w:rPr>
          <w:rFonts w:hint="eastAsia" w:ascii="Times New Roman" w:hAnsi="Times New Roman"/>
          <w:color w:val="333333"/>
          <w:sz w:val="24"/>
          <w:szCs w:val="24"/>
        </w:rPr>
        <w:t>（三）</w:t>
      </w:r>
      <w:r>
        <w:rPr>
          <w:rFonts w:ascii="Times New Roman" w:hAnsi="Times New Roman"/>
          <w:color w:val="333333"/>
          <w:sz w:val="24"/>
          <w:szCs w:val="24"/>
        </w:rPr>
        <w:t>资金来源：财政性资金</w:t>
      </w:r>
    </w:p>
    <w:p w14:paraId="6CC20572">
      <w:pPr>
        <w:pStyle w:val="10"/>
        <w:pageBreakBefore w:val="0"/>
        <w:widowControl/>
        <w:kinsoku/>
        <w:wordWrap/>
        <w:overflowPunct/>
        <w:topLinePunct w:val="0"/>
        <w:bidi w:val="0"/>
        <w:spacing w:beforeAutospacing="0" w:afterAutospacing="0" w:line="360" w:lineRule="auto"/>
        <w:ind w:firstLine="480" w:firstLineChars="200"/>
        <w:textAlignment w:val="auto"/>
        <w:rPr>
          <w:rFonts w:hint="eastAsia" w:ascii="Times New Roman" w:hAnsi="Times New Roman"/>
          <w:color w:val="333333"/>
          <w:sz w:val="24"/>
          <w:szCs w:val="24"/>
          <w:highlight w:val="none"/>
          <w:lang w:val="en-US" w:eastAsia="zh-CN"/>
        </w:rPr>
      </w:pPr>
      <w:r>
        <w:rPr>
          <w:rFonts w:hint="eastAsia" w:ascii="Times New Roman" w:hAnsi="Times New Roman"/>
          <w:color w:val="333333"/>
          <w:sz w:val="24"/>
          <w:szCs w:val="24"/>
          <w:highlight w:val="none"/>
        </w:rPr>
        <w:t>（四）采购方式：</w:t>
      </w:r>
      <w:r>
        <w:rPr>
          <w:rFonts w:hint="eastAsia" w:ascii="Times New Roman" w:hAnsi="Times New Roman"/>
          <w:color w:val="333333"/>
          <w:sz w:val="24"/>
          <w:szCs w:val="24"/>
          <w:highlight w:val="none"/>
          <w:lang w:val="en-US" w:eastAsia="zh-CN"/>
        </w:rPr>
        <w:t>比选</w:t>
      </w:r>
    </w:p>
    <w:p w14:paraId="0B6AB130">
      <w:pPr>
        <w:pStyle w:val="10"/>
        <w:pageBreakBefore w:val="0"/>
        <w:widowControl/>
        <w:kinsoku/>
        <w:wordWrap/>
        <w:overflowPunct/>
        <w:topLinePunct w:val="0"/>
        <w:bidi w:val="0"/>
        <w:spacing w:beforeAutospacing="0" w:afterAutospacing="0" w:line="360" w:lineRule="auto"/>
        <w:ind w:firstLine="480" w:firstLineChars="200"/>
        <w:textAlignment w:val="auto"/>
        <w:rPr>
          <w:rFonts w:hint="eastAsia" w:ascii="Times New Roman" w:hAnsi="Times New Roman"/>
          <w:color w:val="333333"/>
          <w:sz w:val="24"/>
          <w:szCs w:val="24"/>
          <w:lang w:val="en-US" w:eastAsia="zh-CN"/>
        </w:rPr>
      </w:pPr>
      <w:r>
        <w:rPr>
          <w:rFonts w:hint="eastAsia" w:ascii="Times New Roman" w:hAnsi="Times New Roman"/>
          <w:sz w:val="24"/>
          <w:szCs w:val="24"/>
        </w:rPr>
        <w:t>（五）项目内容：</w:t>
      </w:r>
      <w:r>
        <w:rPr>
          <w:rFonts w:hint="eastAsia" w:ascii="Times New Roman" w:hAnsi="Times New Roman"/>
          <w:color w:val="333333"/>
          <w:sz w:val="24"/>
          <w:szCs w:val="24"/>
          <w:lang w:val="en-US" w:eastAsia="zh-CN"/>
        </w:rPr>
        <w:t>完成成都市2025年疾控应急队员演练项目场地搭建、现场拍摄及导播执行等工作。</w:t>
      </w:r>
    </w:p>
    <w:p w14:paraId="35406F41">
      <w:pPr>
        <w:pStyle w:val="10"/>
        <w:pageBreakBefore w:val="0"/>
        <w:widowControl/>
        <w:kinsoku/>
        <w:wordWrap/>
        <w:overflowPunct/>
        <w:topLinePunct w:val="0"/>
        <w:bidi w:val="0"/>
        <w:spacing w:beforeAutospacing="0" w:afterAutospacing="0" w:line="360" w:lineRule="auto"/>
        <w:ind w:firstLine="480" w:firstLineChars="200"/>
        <w:textAlignment w:val="auto"/>
        <w:rPr>
          <w:rFonts w:hint="default" w:ascii="Times New Roman" w:hAnsi="Times New Roman"/>
          <w:color w:val="333333"/>
          <w:sz w:val="24"/>
          <w:szCs w:val="24"/>
          <w:lang w:val="en-US" w:eastAsia="zh-CN"/>
        </w:rPr>
      </w:pPr>
      <w:r>
        <w:rPr>
          <w:rFonts w:hint="eastAsia" w:ascii="Times New Roman" w:hAnsi="Times New Roman"/>
          <w:color w:val="333333"/>
          <w:sz w:val="24"/>
          <w:szCs w:val="24"/>
          <w:lang w:val="en-US" w:eastAsia="zh-CN"/>
        </w:rPr>
        <w:t>（六）项目限价：肆万玖仟伍佰元（49500.0元）</w:t>
      </w:r>
    </w:p>
    <w:p w14:paraId="5E2F8DBB">
      <w:pPr>
        <w:pStyle w:val="10"/>
        <w:pageBreakBefore w:val="0"/>
        <w:widowControl/>
        <w:kinsoku/>
        <w:wordWrap/>
        <w:overflowPunct/>
        <w:topLinePunct w:val="0"/>
        <w:bidi w:val="0"/>
        <w:spacing w:beforeAutospacing="0" w:afterAutospacing="0" w:line="360" w:lineRule="auto"/>
        <w:ind w:firstLine="480" w:firstLineChars="200"/>
        <w:textAlignment w:val="auto"/>
        <w:rPr>
          <w:rFonts w:hint="eastAsia" w:ascii="Times New Roman" w:hAnsi="Times New Roman"/>
          <w:sz w:val="24"/>
          <w:szCs w:val="24"/>
        </w:rPr>
      </w:pPr>
      <w:r>
        <w:rPr>
          <w:rFonts w:hint="eastAsia" w:ascii="Times New Roman" w:hAnsi="Times New Roman"/>
          <w:sz w:val="24"/>
          <w:szCs w:val="24"/>
        </w:rPr>
        <w:t>二、技术参数和服务要求</w:t>
      </w:r>
    </w:p>
    <w:p w14:paraId="2CD708A7">
      <w:pPr>
        <w:pStyle w:val="10"/>
        <w:pageBreakBefore w:val="0"/>
        <w:widowControl/>
        <w:kinsoku/>
        <w:wordWrap/>
        <w:overflowPunct/>
        <w:topLinePunct w:val="0"/>
        <w:bidi w:val="0"/>
        <w:spacing w:beforeAutospacing="0" w:afterAutospacing="0" w:line="360" w:lineRule="auto"/>
        <w:ind w:firstLine="480" w:firstLineChars="200"/>
        <w:textAlignment w:val="auto"/>
        <w:rPr>
          <w:rFonts w:hint="default" w:ascii="Times New Roman" w:hAnsi="Times New Roman" w:eastAsiaTheme="minorEastAsia"/>
          <w:sz w:val="24"/>
          <w:szCs w:val="24"/>
          <w:lang w:val="en-US" w:eastAsia="zh-CN"/>
        </w:rPr>
      </w:pPr>
      <w:r>
        <w:rPr>
          <w:rFonts w:hint="eastAsia" w:ascii="Times New Roman" w:hAnsi="Times New Roman"/>
          <w:sz w:val="24"/>
          <w:szCs w:val="24"/>
          <w:lang w:val="en-US" w:eastAsia="zh-CN"/>
        </w:rPr>
        <w:t>拟于12月开展</w:t>
      </w:r>
      <w:r>
        <w:rPr>
          <w:rFonts w:hint="eastAsia" w:ascii="Times New Roman" w:hAnsi="Times New Roman"/>
          <w:color w:val="333333"/>
          <w:sz w:val="24"/>
          <w:szCs w:val="24"/>
          <w:lang w:val="en-US" w:eastAsia="zh-CN"/>
        </w:rPr>
        <w:t>应急队员演练，参加人数约150人，演练内容包含紧急集结（室外）和科目演练（室内）。</w:t>
      </w:r>
    </w:p>
    <w:p w14:paraId="76D20B09">
      <w:pPr>
        <w:pageBreakBefore w:val="0"/>
        <w:kinsoku/>
        <w:wordWrap/>
        <w:overflowPunct/>
        <w:topLinePunct w:val="0"/>
        <w:bidi w:val="0"/>
        <w:spacing w:line="360" w:lineRule="auto"/>
        <w:ind w:firstLine="480" w:firstLineChars="200"/>
        <w:textAlignment w:val="auto"/>
        <w:rPr>
          <w:rFonts w:hint="eastAsia" w:ascii="Times New Roman" w:hAnsi="Times New Roman" w:cs="Times New Roman" w:eastAsiaTheme="minorEastAsia"/>
          <w:color w:val="333333"/>
          <w:kern w:val="0"/>
          <w:sz w:val="24"/>
          <w:szCs w:val="24"/>
          <w:lang w:val="en-US" w:eastAsia="zh-CN" w:bidi="ar-SA"/>
        </w:rPr>
      </w:pPr>
      <w:r>
        <w:rPr>
          <w:rFonts w:hint="eastAsia" w:ascii="Times New Roman" w:hAnsi="Times New Roman" w:cs="Times New Roman" w:eastAsiaTheme="minorEastAsia"/>
          <w:color w:val="333333"/>
          <w:kern w:val="0"/>
          <w:sz w:val="24"/>
          <w:szCs w:val="24"/>
          <w:lang w:val="en-US" w:eastAsia="zh-CN" w:bidi="ar-SA"/>
        </w:rPr>
        <w:t>（一）服务内容</w:t>
      </w:r>
    </w:p>
    <w:p w14:paraId="3D1C3F2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color w:val="333333"/>
          <w:kern w:val="0"/>
          <w:sz w:val="24"/>
          <w:szCs w:val="24"/>
          <w:lang w:val="en-US" w:eastAsia="zh-CN" w:bidi="ar-SA"/>
        </w:rPr>
      </w:pPr>
      <w:r>
        <w:rPr>
          <w:rFonts w:hint="eastAsia" w:ascii="Times New Roman" w:hAnsi="Times New Roman" w:cs="Times New Roman"/>
          <w:color w:val="333333"/>
          <w:kern w:val="0"/>
          <w:sz w:val="24"/>
          <w:szCs w:val="24"/>
          <w:lang w:val="en-US" w:eastAsia="zh-CN" w:bidi="ar-SA"/>
        </w:rPr>
        <w:t>1.提供</w:t>
      </w:r>
      <w:r>
        <w:rPr>
          <w:rFonts w:hint="eastAsia" w:ascii="Times New Roman" w:hAnsi="Times New Roman" w:cs="Times New Roman" w:eastAsiaTheme="minorEastAsia"/>
          <w:color w:val="333333"/>
          <w:kern w:val="0"/>
          <w:sz w:val="24"/>
          <w:szCs w:val="24"/>
          <w:lang w:val="en-US" w:eastAsia="zh-CN" w:bidi="ar-SA"/>
        </w:rPr>
        <w:t>演练场地：</w:t>
      </w:r>
      <w:r>
        <w:rPr>
          <w:rFonts w:hint="eastAsia" w:ascii="Times New Roman" w:hAnsi="Times New Roman" w:cs="Times New Roman"/>
          <w:color w:val="333333"/>
          <w:kern w:val="0"/>
          <w:sz w:val="24"/>
          <w:szCs w:val="24"/>
          <w:lang w:val="en-US" w:eastAsia="zh-CN" w:bidi="ar-SA"/>
        </w:rPr>
        <w:t>场地需容纳150人</w:t>
      </w:r>
      <w:r>
        <w:rPr>
          <w:rFonts w:hint="eastAsia" w:ascii="Times New Roman" w:hAnsi="Times New Roman"/>
          <w:color w:val="333333"/>
          <w:sz w:val="24"/>
          <w:szCs w:val="24"/>
          <w:lang w:val="en-US" w:eastAsia="zh-CN"/>
        </w:rPr>
        <w:t>紧急集结</w:t>
      </w:r>
      <w:r>
        <w:rPr>
          <w:rFonts w:hint="eastAsia" w:ascii="Times New Roman" w:hAnsi="Times New Roman" w:cs="Times New Roman"/>
          <w:color w:val="333333"/>
          <w:kern w:val="0"/>
          <w:sz w:val="24"/>
          <w:szCs w:val="24"/>
          <w:lang w:val="en-US" w:eastAsia="zh-CN" w:bidi="ar-SA"/>
        </w:rPr>
        <w:t>、</w:t>
      </w:r>
      <w:r>
        <w:rPr>
          <w:rFonts w:hint="eastAsia" w:ascii="Times New Roman" w:hAnsi="Times New Roman"/>
          <w:color w:val="333333"/>
          <w:sz w:val="24"/>
          <w:szCs w:val="24"/>
          <w:lang w:val="en-US" w:eastAsia="zh-CN"/>
        </w:rPr>
        <w:t>科目演练</w:t>
      </w:r>
      <w:r>
        <w:rPr>
          <w:rFonts w:hint="eastAsia" w:ascii="Times New Roman" w:hAnsi="Times New Roman" w:cs="Times New Roman"/>
          <w:color w:val="333333"/>
          <w:kern w:val="0"/>
          <w:sz w:val="24"/>
          <w:szCs w:val="24"/>
          <w:lang w:val="en-US" w:eastAsia="zh-CN" w:bidi="ar-SA"/>
        </w:rPr>
        <w:t>、就餐、停车等。地点要位于</w:t>
      </w:r>
      <w:r>
        <w:rPr>
          <w:rFonts w:hint="eastAsia" w:ascii="Times New Roman" w:hAnsi="Times New Roman" w:cs="Times New Roman" w:eastAsiaTheme="minorEastAsia"/>
          <w:color w:val="333333"/>
          <w:kern w:val="0"/>
          <w:sz w:val="24"/>
          <w:szCs w:val="24"/>
          <w:lang w:val="en-US" w:eastAsia="zh-CN" w:bidi="ar-SA"/>
        </w:rPr>
        <w:t>武侯区</w:t>
      </w:r>
      <w:r>
        <w:rPr>
          <w:rFonts w:hint="eastAsia" w:ascii="Times New Roman" w:hAnsi="Times New Roman" w:cs="Times New Roman"/>
          <w:color w:val="333333"/>
          <w:kern w:val="0"/>
          <w:sz w:val="24"/>
          <w:szCs w:val="24"/>
          <w:lang w:val="en-US" w:eastAsia="zh-CN" w:bidi="ar-SA"/>
        </w:rPr>
        <w:t>辖区内</w:t>
      </w:r>
      <w:r>
        <w:rPr>
          <w:rFonts w:hint="eastAsia" w:ascii="Times New Roman" w:hAnsi="Times New Roman" w:cs="Times New Roman" w:eastAsiaTheme="minorEastAsia"/>
          <w:color w:val="333333"/>
          <w:kern w:val="0"/>
          <w:sz w:val="24"/>
          <w:szCs w:val="24"/>
          <w:lang w:val="en-US" w:eastAsia="zh-CN" w:bidi="ar-SA"/>
        </w:rPr>
        <w:t>，</w:t>
      </w:r>
      <w:r>
        <w:rPr>
          <w:rFonts w:hint="eastAsia" w:ascii="Times New Roman" w:hAnsi="Times New Roman" w:cs="Times New Roman"/>
          <w:color w:val="333333"/>
          <w:kern w:val="0"/>
          <w:sz w:val="24"/>
          <w:szCs w:val="24"/>
          <w:lang w:val="en-US" w:eastAsia="zh-CN" w:bidi="ar-SA"/>
        </w:rPr>
        <w:t>包含20辆以上停车位；</w:t>
      </w:r>
    </w:p>
    <w:p w14:paraId="1151056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eastAsiaTheme="minorEastAsia"/>
          <w:color w:val="333333"/>
          <w:kern w:val="0"/>
          <w:sz w:val="24"/>
          <w:szCs w:val="24"/>
          <w:lang w:val="en-US" w:eastAsia="zh-CN" w:bidi="ar-SA"/>
        </w:rPr>
      </w:pPr>
      <w:r>
        <w:rPr>
          <w:rFonts w:hint="eastAsia" w:ascii="Times New Roman" w:hAnsi="Times New Roman" w:cs="Times New Roman"/>
          <w:color w:val="333333"/>
          <w:kern w:val="0"/>
          <w:sz w:val="24"/>
          <w:szCs w:val="24"/>
          <w:lang w:val="en-US" w:eastAsia="zh-CN" w:bidi="ar-SA"/>
        </w:rPr>
        <w:t>2.场地布置：</w:t>
      </w:r>
      <w:r>
        <w:rPr>
          <w:rFonts w:hint="eastAsia" w:ascii="Times New Roman" w:hAnsi="Times New Roman" w:cs="Times New Roman" w:eastAsiaTheme="minorEastAsia"/>
          <w:color w:val="333333"/>
          <w:kern w:val="0"/>
          <w:sz w:val="24"/>
          <w:szCs w:val="24"/>
          <w:lang w:val="en-US" w:eastAsia="zh-CN" w:bidi="ar-SA"/>
        </w:rPr>
        <w:t>对</w:t>
      </w:r>
      <w:r>
        <w:rPr>
          <w:rFonts w:hint="eastAsia" w:ascii="Times New Roman" w:hAnsi="Times New Roman" w:cs="Times New Roman"/>
          <w:color w:val="333333"/>
          <w:kern w:val="0"/>
          <w:sz w:val="24"/>
          <w:szCs w:val="24"/>
          <w:lang w:val="en-US" w:eastAsia="zh-CN" w:bidi="ar-SA"/>
        </w:rPr>
        <w:t>室内、外</w:t>
      </w:r>
      <w:r>
        <w:rPr>
          <w:rFonts w:hint="eastAsia" w:ascii="Times New Roman" w:hAnsi="Times New Roman" w:cs="Times New Roman" w:eastAsiaTheme="minorEastAsia"/>
          <w:color w:val="333333"/>
          <w:kern w:val="0"/>
          <w:sz w:val="24"/>
          <w:szCs w:val="24"/>
          <w:lang w:val="en-US" w:eastAsia="zh-CN" w:bidi="ar-SA"/>
        </w:rPr>
        <w:t>场地进行</w:t>
      </w:r>
      <w:r>
        <w:rPr>
          <w:rFonts w:hint="eastAsia" w:ascii="Times New Roman" w:hAnsi="Times New Roman" w:cs="Times New Roman"/>
          <w:color w:val="333333"/>
          <w:kern w:val="0"/>
          <w:sz w:val="24"/>
          <w:szCs w:val="24"/>
          <w:lang w:val="en-US" w:eastAsia="zh-CN" w:bidi="ar-SA"/>
        </w:rPr>
        <w:t>布置，包括但不限于背景</w:t>
      </w:r>
      <w:r>
        <w:rPr>
          <w:rFonts w:hint="eastAsia" w:ascii="Times New Roman" w:hAnsi="Times New Roman" w:cs="Times New Roman" w:eastAsiaTheme="minorEastAsia"/>
          <w:color w:val="333333"/>
          <w:kern w:val="0"/>
          <w:sz w:val="24"/>
          <w:szCs w:val="24"/>
          <w:lang w:val="en-US" w:eastAsia="zh-CN" w:bidi="ar-SA"/>
        </w:rPr>
        <w:t>搭建、氛围营造</w:t>
      </w:r>
      <w:r>
        <w:rPr>
          <w:rFonts w:hint="eastAsia" w:ascii="Times New Roman" w:hAnsi="Times New Roman" w:cs="Times New Roman"/>
          <w:color w:val="333333"/>
          <w:kern w:val="0"/>
          <w:sz w:val="24"/>
          <w:szCs w:val="24"/>
          <w:lang w:val="en-US" w:eastAsia="zh-CN" w:bidi="ar-SA"/>
        </w:rPr>
        <w:t>、标识指引</w:t>
      </w:r>
      <w:r>
        <w:rPr>
          <w:rFonts w:hint="eastAsia" w:ascii="Times New Roman" w:hAnsi="Times New Roman" w:cs="Times New Roman" w:eastAsiaTheme="minorEastAsia"/>
          <w:color w:val="333333"/>
          <w:kern w:val="0"/>
          <w:sz w:val="24"/>
          <w:szCs w:val="24"/>
          <w:lang w:val="en-US" w:eastAsia="zh-CN" w:bidi="ar-SA"/>
        </w:rPr>
        <w:t>等；</w:t>
      </w:r>
    </w:p>
    <w:p w14:paraId="5683B7B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eastAsiaTheme="minorEastAsia"/>
          <w:color w:val="333333"/>
          <w:kern w:val="0"/>
          <w:sz w:val="24"/>
          <w:szCs w:val="24"/>
          <w:lang w:val="en-US" w:eastAsia="zh-CN" w:bidi="ar-SA"/>
        </w:rPr>
      </w:pPr>
      <w:r>
        <w:rPr>
          <w:rFonts w:hint="eastAsia" w:ascii="Times New Roman" w:hAnsi="Times New Roman" w:cs="Times New Roman"/>
          <w:color w:val="333333"/>
          <w:kern w:val="0"/>
          <w:sz w:val="24"/>
          <w:szCs w:val="24"/>
          <w:lang w:val="en-US" w:eastAsia="zh-CN" w:bidi="ar-SA"/>
        </w:rPr>
        <w:t>3</w:t>
      </w:r>
      <w:r>
        <w:rPr>
          <w:rFonts w:hint="eastAsia" w:ascii="Times New Roman" w:hAnsi="Times New Roman" w:cs="Times New Roman" w:eastAsiaTheme="minorEastAsia"/>
          <w:color w:val="333333"/>
          <w:kern w:val="0"/>
          <w:sz w:val="24"/>
          <w:szCs w:val="24"/>
          <w:lang w:val="en-US" w:eastAsia="zh-CN" w:bidi="ar-SA"/>
        </w:rPr>
        <w:t>.</w:t>
      </w:r>
      <w:r>
        <w:rPr>
          <w:rFonts w:hint="eastAsia" w:ascii="Times New Roman" w:hAnsi="Times New Roman" w:cs="Times New Roman"/>
          <w:color w:val="333333"/>
          <w:kern w:val="0"/>
          <w:sz w:val="24"/>
          <w:szCs w:val="24"/>
          <w:lang w:val="en-US" w:eastAsia="zh-CN" w:bidi="ar-SA"/>
        </w:rPr>
        <w:t>设计策划：根据演练脚本，制定演练执行方案、设计</w:t>
      </w:r>
      <w:r>
        <w:rPr>
          <w:rFonts w:hint="eastAsia" w:ascii="Times New Roman" w:hAnsi="Times New Roman" w:cs="Times New Roman" w:eastAsiaTheme="minorEastAsia"/>
          <w:color w:val="333333"/>
          <w:kern w:val="0"/>
          <w:sz w:val="24"/>
          <w:szCs w:val="24"/>
          <w:lang w:val="en-US" w:eastAsia="zh-CN" w:bidi="ar-SA"/>
        </w:rPr>
        <w:t>演练流程，</w:t>
      </w:r>
      <w:r>
        <w:rPr>
          <w:rFonts w:hint="eastAsia" w:ascii="Times New Roman" w:hAnsi="Times New Roman" w:cs="Times New Roman"/>
          <w:color w:val="333333"/>
          <w:kern w:val="0"/>
          <w:sz w:val="24"/>
          <w:szCs w:val="24"/>
          <w:lang w:val="en-US" w:eastAsia="zh-CN" w:bidi="ar-SA"/>
        </w:rPr>
        <w:t>打造场景</w:t>
      </w:r>
      <w:r>
        <w:rPr>
          <w:rFonts w:hint="eastAsia" w:ascii="Times New Roman" w:hAnsi="Times New Roman" w:cs="Times New Roman" w:eastAsiaTheme="minorEastAsia"/>
          <w:color w:val="333333"/>
          <w:kern w:val="0"/>
          <w:sz w:val="24"/>
          <w:szCs w:val="24"/>
          <w:lang w:val="en-US" w:eastAsia="zh-CN" w:bidi="ar-SA"/>
        </w:rPr>
        <w:t>，设计ppt等。</w:t>
      </w:r>
    </w:p>
    <w:p w14:paraId="6AD27AF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eastAsiaTheme="minorEastAsia"/>
          <w:color w:val="333333"/>
          <w:kern w:val="0"/>
          <w:sz w:val="24"/>
          <w:szCs w:val="24"/>
          <w:lang w:val="en-US" w:eastAsia="zh-CN" w:bidi="ar-SA"/>
        </w:rPr>
      </w:pPr>
      <w:r>
        <w:rPr>
          <w:rFonts w:hint="eastAsia" w:ascii="Times New Roman" w:hAnsi="Times New Roman" w:cs="Times New Roman"/>
          <w:color w:val="333333"/>
          <w:kern w:val="0"/>
          <w:sz w:val="24"/>
          <w:szCs w:val="24"/>
          <w:lang w:val="en-US" w:eastAsia="zh-CN" w:bidi="ar-SA"/>
        </w:rPr>
        <w:t>4.拍摄及导播：全程</w:t>
      </w:r>
      <w:r>
        <w:rPr>
          <w:rFonts w:hint="eastAsia" w:ascii="Times New Roman" w:hAnsi="Times New Roman" w:cs="Times New Roman" w:eastAsiaTheme="minorEastAsia"/>
          <w:color w:val="333333"/>
          <w:kern w:val="0"/>
          <w:sz w:val="24"/>
          <w:szCs w:val="24"/>
          <w:lang w:val="en-US" w:eastAsia="zh-CN" w:bidi="ar-SA"/>
        </w:rPr>
        <w:t>照片拍摄和照片直播，对现场演练内容进行拍摄并直播。</w:t>
      </w:r>
      <w:r>
        <w:rPr>
          <w:rFonts w:hint="eastAsia" w:ascii="Times New Roman" w:hAnsi="Times New Roman" w:cs="Times New Roman"/>
          <w:color w:val="333333"/>
          <w:kern w:val="0"/>
          <w:sz w:val="24"/>
          <w:szCs w:val="24"/>
          <w:lang w:val="en-US" w:eastAsia="zh-CN" w:bidi="ar-SA"/>
        </w:rPr>
        <w:t>根据</w:t>
      </w:r>
      <w:r>
        <w:rPr>
          <w:rFonts w:hint="eastAsia" w:ascii="Times New Roman" w:hAnsi="Times New Roman"/>
          <w:color w:val="333333"/>
          <w:sz w:val="24"/>
          <w:szCs w:val="24"/>
          <w:lang w:val="en-US" w:eastAsia="zh-CN"/>
        </w:rPr>
        <w:t>紧急集结拍摄的实况（照片和视频），在科目演练前</w:t>
      </w:r>
      <w:r>
        <w:rPr>
          <w:rFonts w:hint="eastAsia" w:ascii="Times New Roman" w:hAnsi="Times New Roman" w:cs="Times New Roman"/>
          <w:color w:val="333333"/>
          <w:kern w:val="0"/>
          <w:sz w:val="24"/>
          <w:szCs w:val="24"/>
          <w:lang w:val="en-US" w:eastAsia="zh-CN" w:bidi="ar-SA"/>
        </w:rPr>
        <w:t>制作并播放</w:t>
      </w:r>
      <w:r>
        <w:rPr>
          <w:rFonts w:hint="eastAsia" w:ascii="Times New Roman" w:hAnsi="Times New Roman" w:cs="Times New Roman" w:eastAsiaTheme="minorEastAsia"/>
          <w:color w:val="333333"/>
          <w:kern w:val="0"/>
          <w:sz w:val="24"/>
          <w:szCs w:val="24"/>
          <w:lang w:val="en-US" w:eastAsia="zh-CN" w:bidi="ar-SA"/>
        </w:rPr>
        <w:t>开场视频，</w:t>
      </w:r>
      <w:r>
        <w:rPr>
          <w:rFonts w:hint="eastAsia" w:ascii="Times New Roman" w:hAnsi="Times New Roman" w:cs="Times New Roman"/>
          <w:color w:val="333333"/>
          <w:kern w:val="0"/>
          <w:sz w:val="24"/>
          <w:szCs w:val="24"/>
          <w:lang w:val="en-US" w:eastAsia="zh-CN" w:bidi="ar-SA"/>
        </w:rPr>
        <w:t>要展示</w:t>
      </w:r>
      <w:r>
        <w:rPr>
          <w:rFonts w:hint="eastAsia" w:ascii="Times New Roman" w:hAnsi="Times New Roman" w:cs="Times New Roman" w:eastAsiaTheme="minorEastAsia"/>
          <w:color w:val="333333"/>
          <w:kern w:val="0"/>
          <w:sz w:val="24"/>
          <w:szCs w:val="24"/>
          <w:lang w:val="en-US" w:eastAsia="zh-CN" w:bidi="ar-SA"/>
        </w:rPr>
        <w:t>疾控应急队员集结</w:t>
      </w:r>
      <w:r>
        <w:rPr>
          <w:rFonts w:hint="eastAsia" w:ascii="Times New Roman" w:hAnsi="Times New Roman" w:cs="Times New Roman"/>
          <w:color w:val="333333"/>
          <w:kern w:val="0"/>
          <w:sz w:val="24"/>
          <w:szCs w:val="24"/>
          <w:lang w:val="en-US" w:eastAsia="zh-CN" w:bidi="ar-SA"/>
        </w:rPr>
        <w:t>风采，</w:t>
      </w:r>
      <w:r>
        <w:rPr>
          <w:rFonts w:hint="eastAsia" w:ascii="Times New Roman" w:hAnsi="Times New Roman" w:cs="Times New Roman" w:eastAsiaTheme="minorEastAsia"/>
          <w:color w:val="333333"/>
          <w:kern w:val="0"/>
          <w:sz w:val="24"/>
          <w:szCs w:val="24"/>
          <w:lang w:val="en-US" w:eastAsia="zh-CN" w:bidi="ar-SA"/>
        </w:rPr>
        <w:t>预计视频总时长</w:t>
      </w:r>
      <w:r>
        <w:rPr>
          <w:rFonts w:hint="eastAsia" w:ascii="Times New Roman" w:hAnsi="Times New Roman" w:cs="Times New Roman"/>
          <w:color w:val="333333"/>
          <w:kern w:val="0"/>
          <w:sz w:val="24"/>
          <w:szCs w:val="24"/>
          <w:lang w:val="en-US" w:eastAsia="zh-CN" w:bidi="ar-SA"/>
        </w:rPr>
        <w:t>在</w:t>
      </w:r>
      <w:r>
        <w:rPr>
          <w:rFonts w:hint="eastAsia" w:ascii="Times New Roman" w:hAnsi="Times New Roman" w:cs="Times New Roman" w:eastAsiaTheme="minorEastAsia"/>
          <w:color w:val="333333"/>
          <w:kern w:val="0"/>
          <w:sz w:val="24"/>
          <w:szCs w:val="24"/>
          <w:lang w:val="en-US" w:eastAsia="zh-CN" w:bidi="ar-SA"/>
        </w:rPr>
        <w:t>2分钟内。</w:t>
      </w:r>
      <w:r>
        <w:rPr>
          <w:rFonts w:hint="eastAsia" w:ascii="Times New Roman" w:hAnsi="Times New Roman" w:cs="Times New Roman"/>
          <w:color w:val="333333"/>
          <w:kern w:val="0"/>
          <w:sz w:val="24"/>
          <w:szCs w:val="24"/>
          <w:lang w:val="en-US" w:eastAsia="zh-CN" w:bidi="ar-SA"/>
        </w:rPr>
        <w:t>室内</w:t>
      </w:r>
      <w:r>
        <w:rPr>
          <w:rFonts w:hint="eastAsia" w:ascii="Times New Roman" w:hAnsi="Times New Roman"/>
          <w:color w:val="333333"/>
          <w:sz w:val="24"/>
          <w:szCs w:val="24"/>
          <w:lang w:val="en-US" w:eastAsia="zh-CN"/>
        </w:rPr>
        <w:t>科目演练时，通过</w:t>
      </w:r>
      <w:r>
        <w:rPr>
          <w:rFonts w:hint="eastAsia" w:ascii="Times New Roman" w:hAnsi="Times New Roman" w:cs="Times New Roman" w:eastAsiaTheme="minorEastAsia"/>
          <w:color w:val="333333"/>
          <w:kern w:val="0"/>
          <w:sz w:val="24"/>
          <w:szCs w:val="24"/>
          <w:lang w:val="en-US" w:eastAsia="zh-CN" w:bidi="ar-SA"/>
        </w:rPr>
        <w:t>导播形式对现场画面进行投放。</w:t>
      </w:r>
    </w:p>
    <w:p w14:paraId="6C9B1F7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eastAsiaTheme="minorEastAsia"/>
          <w:color w:val="333333"/>
          <w:kern w:val="0"/>
          <w:sz w:val="24"/>
          <w:szCs w:val="24"/>
          <w:lang w:val="en-US" w:eastAsia="zh-CN" w:bidi="ar-SA"/>
        </w:rPr>
      </w:pPr>
      <w:r>
        <w:rPr>
          <w:rFonts w:hint="eastAsia" w:ascii="Times New Roman" w:hAnsi="Times New Roman" w:cs="Times New Roman"/>
          <w:color w:val="333333"/>
          <w:kern w:val="0"/>
          <w:sz w:val="24"/>
          <w:szCs w:val="24"/>
          <w:lang w:val="en-US" w:eastAsia="zh-CN" w:bidi="ar-SA"/>
        </w:rPr>
        <w:t>5.其他：保证演练顺利执行的必要人员和其他物资。</w:t>
      </w:r>
    </w:p>
    <w:p w14:paraId="59561977">
      <w:pPr>
        <w:pageBreakBefore w:val="0"/>
        <w:kinsoku/>
        <w:wordWrap/>
        <w:overflowPunct/>
        <w:topLinePunct w:val="0"/>
        <w:bidi w:val="0"/>
        <w:spacing w:line="360" w:lineRule="auto"/>
        <w:ind w:firstLine="480" w:firstLineChars="200"/>
        <w:textAlignment w:val="auto"/>
        <w:rPr>
          <w:rFonts w:hint="eastAsia" w:ascii="Times New Roman" w:hAnsi="Times New Roman" w:cs="Times New Roman" w:eastAsiaTheme="minorEastAsia"/>
          <w:color w:val="333333"/>
          <w:kern w:val="0"/>
          <w:sz w:val="24"/>
          <w:szCs w:val="24"/>
          <w:lang w:val="en-US" w:eastAsia="zh-CN" w:bidi="ar-SA"/>
        </w:rPr>
      </w:pPr>
      <w:r>
        <w:rPr>
          <w:rFonts w:hint="eastAsia" w:ascii="Times New Roman" w:hAnsi="Times New Roman" w:cs="Times New Roman"/>
          <w:color w:val="333333"/>
          <w:kern w:val="0"/>
          <w:sz w:val="24"/>
          <w:szCs w:val="24"/>
          <w:lang w:val="en-US" w:eastAsia="zh-CN" w:bidi="ar-SA"/>
        </w:rPr>
        <w:t>（二）部分</w:t>
      </w:r>
      <w:r>
        <w:rPr>
          <w:rFonts w:hint="eastAsia" w:ascii="Times New Roman" w:hAnsi="Times New Roman" w:cs="Times New Roman" w:eastAsiaTheme="minorEastAsia"/>
          <w:color w:val="333333"/>
          <w:kern w:val="0"/>
          <w:sz w:val="24"/>
          <w:szCs w:val="24"/>
          <w:lang w:val="en-US" w:eastAsia="zh-CN" w:bidi="ar-SA"/>
        </w:rPr>
        <w:t>技术要求：</w:t>
      </w:r>
    </w:p>
    <w:p w14:paraId="59561979">
      <w:pPr>
        <w:pageBreakBefore w:val="0"/>
        <w:kinsoku/>
        <w:wordWrap/>
        <w:overflowPunct/>
        <w:topLinePunct w:val="0"/>
        <w:bidi w:val="0"/>
        <w:spacing w:line="360" w:lineRule="auto"/>
        <w:ind w:firstLine="480" w:firstLineChars="200"/>
        <w:textAlignment w:val="auto"/>
        <w:rPr>
          <w:rFonts w:hint="eastAsia" w:ascii="Times New Roman" w:hAnsi="Times New Roman" w:cs="Times New Roman" w:eastAsiaTheme="minorEastAsia"/>
          <w:color w:val="333333"/>
          <w:kern w:val="0"/>
          <w:sz w:val="24"/>
          <w:szCs w:val="24"/>
          <w:lang w:val="en-US" w:eastAsia="zh-CN" w:bidi="ar-SA"/>
        </w:rPr>
      </w:pPr>
      <w:r>
        <w:rPr>
          <w:rFonts w:hint="eastAsia" w:ascii="Times New Roman" w:hAnsi="Times New Roman" w:cs="Times New Roman"/>
          <w:color w:val="333333"/>
          <w:kern w:val="0"/>
          <w:sz w:val="24"/>
          <w:szCs w:val="24"/>
          <w:lang w:val="en-US" w:eastAsia="zh-CN" w:bidi="ar-SA"/>
        </w:rPr>
        <w:t>1.</w:t>
      </w:r>
      <w:r>
        <w:rPr>
          <w:rFonts w:hint="eastAsia" w:ascii="Times New Roman" w:hAnsi="Times New Roman" w:cs="Times New Roman" w:eastAsiaTheme="minorEastAsia"/>
          <w:color w:val="333333"/>
          <w:kern w:val="0"/>
          <w:sz w:val="24"/>
          <w:szCs w:val="24"/>
          <w:lang w:val="en-US" w:eastAsia="zh-CN" w:bidi="ar-SA"/>
        </w:rPr>
        <w:t>需配备专业导播人员和足够的摄影、摄像及剪辑人员，人员应具有多年相关经验，剪辑人员需熟练掌握各类专业视频剪辑软件，确保剪辑效率与质量。</w:t>
      </w:r>
    </w:p>
    <w:p w14:paraId="5956197A">
      <w:pPr>
        <w:pageBreakBefore w:val="0"/>
        <w:numPr>
          <w:ilvl w:val="0"/>
          <w:numId w:val="0"/>
        </w:numPr>
        <w:kinsoku/>
        <w:wordWrap/>
        <w:overflowPunct/>
        <w:topLinePunct w:val="0"/>
        <w:bidi w:val="0"/>
        <w:spacing w:line="360" w:lineRule="auto"/>
        <w:ind w:firstLine="480" w:firstLineChars="200"/>
        <w:textAlignment w:val="auto"/>
        <w:rPr>
          <w:rFonts w:hint="eastAsia" w:ascii="Times New Roman" w:hAnsi="Times New Roman" w:cs="Times New Roman" w:eastAsiaTheme="minorEastAsia"/>
          <w:color w:val="333333"/>
          <w:kern w:val="0"/>
          <w:sz w:val="24"/>
          <w:szCs w:val="24"/>
          <w:lang w:val="en-US" w:eastAsia="zh-CN" w:bidi="ar-SA"/>
        </w:rPr>
      </w:pPr>
      <w:r>
        <w:rPr>
          <w:rFonts w:hint="eastAsia" w:ascii="Times New Roman" w:hAnsi="Times New Roman" w:cs="Times New Roman"/>
          <w:color w:val="333333"/>
          <w:kern w:val="0"/>
          <w:sz w:val="24"/>
          <w:szCs w:val="24"/>
          <w:lang w:val="en-US" w:eastAsia="zh-CN" w:bidi="ar-SA"/>
        </w:rPr>
        <w:t>2.</w:t>
      </w:r>
      <w:r>
        <w:rPr>
          <w:rFonts w:hint="eastAsia" w:ascii="Times New Roman" w:hAnsi="Times New Roman" w:cs="Times New Roman" w:eastAsiaTheme="minorEastAsia"/>
          <w:color w:val="333333"/>
          <w:kern w:val="0"/>
          <w:sz w:val="24"/>
          <w:szCs w:val="24"/>
          <w:lang w:val="en-US" w:eastAsia="zh-CN" w:bidi="ar-SA"/>
        </w:rPr>
        <w:t>演练现场画面导播：演练过程中提供足够数量的摄影机，用于采集现场实操画面，全景画面与特写镜头相结合，保证整体与局部全面展现演练场景。</w:t>
      </w:r>
    </w:p>
    <w:p w14:paraId="5956197D">
      <w:pPr>
        <w:pageBreakBefore w:val="0"/>
        <w:kinsoku/>
        <w:wordWrap/>
        <w:overflowPunct/>
        <w:topLinePunct w:val="0"/>
        <w:bidi w:val="0"/>
        <w:spacing w:line="360" w:lineRule="auto"/>
        <w:ind w:firstLine="480" w:firstLineChars="200"/>
        <w:textAlignment w:val="auto"/>
        <w:rPr>
          <w:rFonts w:hint="eastAsia" w:ascii="Times New Roman" w:hAnsi="Times New Roman" w:cs="Times New Roman" w:eastAsiaTheme="minorEastAsia"/>
          <w:color w:val="333333"/>
          <w:kern w:val="0"/>
          <w:sz w:val="24"/>
          <w:szCs w:val="24"/>
          <w:lang w:val="en-US" w:eastAsia="zh-CN" w:bidi="ar-SA"/>
        </w:rPr>
      </w:pPr>
      <w:r>
        <w:rPr>
          <w:rFonts w:hint="eastAsia" w:ascii="Times New Roman" w:hAnsi="Times New Roman" w:cs="Times New Roman" w:eastAsiaTheme="minorEastAsia"/>
          <w:color w:val="333333"/>
          <w:kern w:val="0"/>
          <w:sz w:val="24"/>
          <w:szCs w:val="24"/>
          <w:lang w:val="en-US" w:eastAsia="zh-CN" w:bidi="ar-SA"/>
        </w:rPr>
        <w:t>3.导播设备需支持高清直播，确保画面流畅，不卡顿，需配备导播人员用于全程把控演练节奏，精准切换多机位画面。实现现场画面与主会场大屏信号直连</w:t>
      </w:r>
    </w:p>
    <w:p w14:paraId="744FEA30">
      <w:pPr>
        <w:pStyle w:val="10"/>
        <w:pageBreakBefore w:val="0"/>
        <w:widowControl/>
        <w:numPr>
          <w:ilvl w:val="0"/>
          <w:numId w:val="2"/>
        </w:numPr>
        <w:kinsoku/>
        <w:wordWrap/>
        <w:overflowPunct/>
        <w:topLinePunct w:val="0"/>
        <w:bidi w:val="0"/>
        <w:spacing w:beforeAutospacing="0" w:afterAutospacing="0" w:line="360" w:lineRule="auto"/>
        <w:ind w:firstLine="482" w:firstLineChars="200"/>
        <w:textAlignment w:val="auto"/>
        <w:rPr>
          <w:rFonts w:hint="eastAsia" w:ascii="Times New Roman" w:hAnsi="Times New Roman"/>
          <w:b/>
          <w:bCs/>
          <w:color w:val="333333"/>
          <w:sz w:val="24"/>
          <w:szCs w:val="24"/>
          <w:lang w:eastAsia="zh-CN"/>
        </w:rPr>
      </w:pPr>
      <w:r>
        <w:rPr>
          <w:rFonts w:hint="eastAsia" w:ascii="Times New Roman" w:hAnsi="Times New Roman"/>
          <w:b/>
          <w:bCs/>
          <w:color w:val="333333"/>
          <w:sz w:val="24"/>
          <w:szCs w:val="24"/>
        </w:rPr>
        <w:t>项目的评审方法：</w:t>
      </w:r>
      <w:r>
        <w:rPr>
          <w:rFonts w:hint="eastAsia" w:ascii="Times New Roman" w:hAnsi="Times New Roman"/>
          <w:b/>
          <w:bCs/>
          <w:color w:val="333333"/>
          <w:sz w:val="24"/>
          <w:szCs w:val="24"/>
          <w:lang w:val="en-US" w:eastAsia="zh-CN"/>
        </w:rPr>
        <w:t>综合评分法</w:t>
      </w:r>
      <w:r>
        <w:rPr>
          <w:rFonts w:hint="eastAsia" w:ascii="Times New Roman" w:hAnsi="Times New Roman"/>
          <w:b/>
          <w:bCs/>
          <w:color w:val="333333"/>
          <w:sz w:val="24"/>
          <w:szCs w:val="24"/>
          <w:lang w:eastAsia="zh-CN"/>
        </w:rPr>
        <w:t>。</w:t>
      </w:r>
    </w:p>
    <w:p w14:paraId="68C2EB4B">
      <w:pPr>
        <w:pStyle w:val="10"/>
        <w:pageBreakBefore w:val="0"/>
        <w:widowControl/>
        <w:numPr>
          <w:ilvl w:val="0"/>
          <w:numId w:val="0"/>
        </w:numPr>
        <w:kinsoku/>
        <w:wordWrap/>
        <w:overflowPunct/>
        <w:topLinePunct w:val="0"/>
        <w:bidi w:val="0"/>
        <w:spacing w:beforeAutospacing="0" w:afterAutospacing="0" w:line="360" w:lineRule="auto"/>
        <w:ind w:firstLine="480" w:firstLineChars="200"/>
        <w:textAlignment w:val="auto"/>
        <w:rPr>
          <w:rFonts w:hint="eastAsia" w:ascii="Times New Roman" w:hAnsi="Times New Roman"/>
          <w:color w:val="333333"/>
          <w:sz w:val="24"/>
          <w:szCs w:val="24"/>
          <w:highlight w:val="yellow"/>
          <w:lang w:val="en-US" w:eastAsia="zh-CN"/>
        </w:rPr>
      </w:pPr>
    </w:p>
    <w:tbl>
      <w:tblPr>
        <w:tblStyle w:val="11"/>
        <w:tblW w:w="93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1"/>
        <w:gridCol w:w="1215"/>
        <w:gridCol w:w="1179"/>
        <w:gridCol w:w="6143"/>
      </w:tblGrid>
      <w:tr w14:paraId="59561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blHeader/>
          <w:jc w:val="center"/>
        </w:trPr>
        <w:tc>
          <w:tcPr>
            <w:tcW w:w="841" w:type="dxa"/>
            <w:vAlign w:val="center"/>
          </w:tcPr>
          <w:p w14:paraId="59561A8D">
            <w:pPr>
              <w:pageBreakBefore w:val="0"/>
              <w:widowControl/>
              <w:kinsoku/>
              <w:wordWrap/>
              <w:overflowPunct/>
              <w:topLinePunct w:val="0"/>
              <w:bidi w:val="0"/>
              <w:snapToGrid w:val="0"/>
              <w:spacing w:line="240" w:lineRule="auto"/>
              <w:ind w:left="0" w:leftChars="0" w:right="0" w:rightChars="0" w:firstLine="0" w:firstLineChars="0"/>
              <w:jc w:val="center"/>
              <w:textAlignment w:val="auto"/>
              <w:rPr>
                <w:rFonts w:ascii="Times New Roman" w:hAnsi="Times New Roman" w:eastAsia="黑体" w:cs="Times New Roman"/>
                <w:b/>
                <w:color w:val="000000" w:themeColor="text1"/>
                <w:kern w:val="0"/>
                <w:szCs w:val="28"/>
                <w:highlight w:val="none"/>
                <w14:textFill>
                  <w14:solidFill>
                    <w14:schemeClr w14:val="tx1"/>
                  </w14:solidFill>
                </w14:textFill>
              </w:rPr>
            </w:pPr>
            <w:r>
              <w:rPr>
                <w:rFonts w:ascii="Times New Roman" w:hAnsi="Times New Roman" w:eastAsia="黑体" w:cs="Times New Roman"/>
                <w:b/>
                <w:color w:val="000000" w:themeColor="text1"/>
                <w:kern w:val="0"/>
                <w:szCs w:val="28"/>
                <w:highlight w:val="none"/>
                <w14:textFill>
                  <w14:solidFill>
                    <w14:schemeClr w14:val="tx1"/>
                  </w14:solidFill>
                </w14:textFill>
              </w:rPr>
              <w:t>序号</w:t>
            </w:r>
          </w:p>
        </w:tc>
        <w:tc>
          <w:tcPr>
            <w:tcW w:w="1215" w:type="dxa"/>
            <w:vAlign w:val="center"/>
          </w:tcPr>
          <w:p w14:paraId="59561A8F">
            <w:pPr>
              <w:pageBreakBefore w:val="0"/>
              <w:widowControl/>
              <w:kinsoku/>
              <w:wordWrap/>
              <w:overflowPunct/>
              <w:topLinePunct w:val="0"/>
              <w:bidi w:val="0"/>
              <w:snapToGrid w:val="0"/>
              <w:spacing w:line="240" w:lineRule="auto"/>
              <w:ind w:left="0" w:leftChars="0" w:right="0" w:rightChars="0" w:firstLine="0" w:firstLineChars="0"/>
              <w:jc w:val="center"/>
              <w:textAlignment w:val="auto"/>
              <w:rPr>
                <w:rFonts w:ascii="Times New Roman" w:hAnsi="Times New Roman" w:eastAsia="黑体" w:cs="Times New Roman"/>
                <w:b/>
                <w:color w:val="000000" w:themeColor="text1"/>
                <w:kern w:val="0"/>
                <w:szCs w:val="28"/>
                <w:highlight w:val="none"/>
                <w14:textFill>
                  <w14:solidFill>
                    <w14:schemeClr w14:val="tx1"/>
                  </w14:solidFill>
                </w14:textFill>
              </w:rPr>
            </w:pPr>
            <w:r>
              <w:rPr>
                <w:rFonts w:ascii="Times New Roman" w:hAnsi="Times New Roman" w:eastAsia="黑体" w:cs="Times New Roman"/>
                <w:b/>
                <w:color w:val="000000" w:themeColor="text1"/>
                <w:kern w:val="0"/>
                <w:szCs w:val="28"/>
                <w:highlight w:val="none"/>
                <w14:textFill>
                  <w14:solidFill>
                    <w14:schemeClr w14:val="tx1"/>
                  </w14:solidFill>
                </w14:textFill>
              </w:rPr>
              <w:t>评分因素及权重</w:t>
            </w:r>
          </w:p>
        </w:tc>
        <w:tc>
          <w:tcPr>
            <w:tcW w:w="1179" w:type="dxa"/>
            <w:vAlign w:val="center"/>
          </w:tcPr>
          <w:p w14:paraId="59561A90">
            <w:pPr>
              <w:pageBreakBefore w:val="0"/>
              <w:widowControl/>
              <w:kinsoku/>
              <w:wordWrap/>
              <w:overflowPunct/>
              <w:topLinePunct w:val="0"/>
              <w:bidi w:val="0"/>
              <w:snapToGrid w:val="0"/>
              <w:spacing w:line="240" w:lineRule="auto"/>
              <w:ind w:left="0" w:leftChars="0" w:right="0" w:rightChars="0" w:firstLine="0" w:firstLineChars="0"/>
              <w:jc w:val="center"/>
              <w:textAlignment w:val="auto"/>
              <w:rPr>
                <w:rFonts w:ascii="Times New Roman" w:hAnsi="Times New Roman" w:eastAsia="黑体" w:cs="Times New Roman"/>
                <w:b/>
                <w:color w:val="000000" w:themeColor="text1"/>
                <w:kern w:val="0"/>
                <w:szCs w:val="28"/>
                <w:highlight w:val="none"/>
                <w14:textFill>
                  <w14:solidFill>
                    <w14:schemeClr w14:val="tx1"/>
                  </w14:solidFill>
                </w14:textFill>
              </w:rPr>
            </w:pPr>
            <w:r>
              <w:rPr>
                <w:rFonts w:ascii="Times New Roman" w:hAnsi="Times New Roman" w:eastAsia="黑体" w:cs="Times New Roman"/>
                <w:b/>
                <w:color w:val="000000" w:themeColor="text1"/>
                <w:kern w:val="0"/>
                <w:szCs w:val="28"/>
                <w:highlight w:val="none"/>
                <w14:textFill>
                  <w14:solidFill>
                    <w14:schemeClr w14:val="tx1"/>
                  </w14:solidFill>
                </w14:textFill>
              </w:rPr>
              <w:t>分值</w:t>
            </w:r>
          </w:p>
        </w:tc>
        <w:tc>
          <w:tcPr>
            <w:tcW w:w="6143" w:type="dxa"/>
            <w:vAlign w:val="center"/>
          </w:tcPr>
          <w:p w14:paraId="59561A91">
            <w:pPr>
              <w:pageBreakBefore w:val="0"/>
              <w:widowControl/>
              <w:kinsoku/>
              <w:wordWrap/>
              <w:overflowPunct/>
              <w:topLinePunct w:val="0"/>
              <w:bidi w:val="0"/>
              <w:snapToGrid w:val="0"/>
              <w:spacing w:line="240" w:lineRule="auto"/>
              <w:ind w:left="0" w:leftChars="0" w:right="0" w:rightChars="0" w:firstLine="0" w:firstLineChars="0"/>
              <w:jc w:val="center"/>
              <w:textAlignment w:val="auto"/>
              <w:rPr>
                <w:rFonts w:ascii="Times New Roman" w:hAnsi="Times New Roman" w:eastAsia="黑体" w:cs="Times New Roman"/>
                <w:b/>
                <w:color w:val="000000" w:themeColor="text1"/>
                <w:kern w:val="0"/>
                <w:szCs w:val="28"/>
                <w:highlight w:val="none"/>
                <w14:textFill>
                  <w14:solidFill>
                    <w14:schemeClr w14:val="tx1"/>
                  </w14:solidFill>
                </w14:textFill>
              </w:rPr>
            </w:pPr>
            <w:r>
              <w:rPr>
                <w:rFonts w:ascii="Times New Roman" w:hAnsi="Times New Roman" w:eastAsia="黑体" w:cs="Times New Roman"/>
                <w:b/>
                <w:color w:val="000000" w:themeColor="text1"/>
                <w:kern w:val="0"/>
                <w:szCs w:val="28"/>
                <w:highlight w:val="none"/>
                <w14:textFill>
                  <w14:solidFill>
                    <w14:schemeClr w14:val="tx1"/>
                  </w14:solidFill>
                </w14:textFill>
              </w:rPr>
              <w:t>评分标准</w:t>
            </w:r>
          </w:p>
        </w:tc>
      </w:tr>
      <w:tr w14:paraId="59561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3" w:hRule="atLeast"/>
          <w:jc w:val="center"/>
        </w:trPr>
        <w:tc>
          <w:tcPr>
            <w:tcW w:w="841" w:type="dxa"/>
            <w:vAlign w:val="center"/>
          </w:tcPr>
          <w:p w14:paraId="59561A93">
            <w:pPr>
              <w:pageBreakBefore w:val="0"/>
              <w:widowControl/>
              <w:kinsoku/>
              <w:wordWrap/>
              <w:overflowPunct/>
              <w:topLinePunct w:val="0"/>
              <w:bidi w:val="0"/>
              <w:snapToGrid w:val="0"/>
              <w:spacing w:line="240" w:lineRule="auto"/>
              <w:ind w:left="0" w:leftChars="0" w:right="0" w:rightChars="0" w:firstLine="0" w:firstLineChars="0"/>
              <w:jc w:val="center"/>
              <w:textAlignment w:val="auto"/>
              <w:rPr>
                <w:rFonts w:ascii="Times New Roman" w:hAnsi="Times New Roman" w:eastAsia="方正仿宋_GBK" w:cs="Times New Roman"/>
                <w:color w:val="000000" w:themeColor="text1"/>
                <w:kern w:val="0"/>
                <w:sz w:val="22"/>
                <w:szCs w:val="32"/>
                <w:highlight w:val="none"/>
                <w14:textFill>
                  <w14:solidFill>
                    <w14:schemeClr w14:val="tx1"/>
                  </w14:solidFill>
                </w14:textFill>
              </w:rPr>
            </w:pPr>
            <w:r>
              <w:rPr>
                <w:rFonts w:ascii="Times New Roman" w:hAnsi="Times New Roman" w:eastAsia="方正仿宋_GBK" w:cs="Times New Roman"/>
                <w:color w:val="000000" w:themeColor="text1"/>
                <w:kern w:val="0"/>
                <w:sz w:val="22"/>
                <w:szCs w:val="32"/>
                <w:highlight w:val="none"/>
                <w14:textFill>
                  <w14:solidFill>
                    <w14:schemeClr w14:val="tx1"/>
                  </w14:solidFill>
                </w14:textFill>
              </w:rPr>
              <w:t>1</w:t>
            </w:r>
          </w:p>
        </w:tc>
        <w:tc>
          <w:tcPr>
            <w:tcW w:w="1215" w:type="dxa"/>
            <w:vAlign w:val="center"/>
          </w:tcPr>
          <w:p w14:paraId="59561A94">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ascii="Times New Roman" w:hAnsi="Times New Roman" w:eastAsia="方正仿宋_GBK" w:cs="Times New Roman"/>
                <w:color w:val="000000" w:themeColor="text1"/>
                <w:kern w:val="0"/>
                <w:sz w:val="22"/>
                <w:szCs w:val="32"/>
                <w:highlight w:val="none"/>
                <w14:textFill>
                  <w14:solidFill>
                    <w14:schemeClr w14:val="tx1"/>
                  </w14:solidFill>
                </w14:textFill>
              </w:rPr>
            </w:pPr>
            <w:r>
              <w:rPr>
                <w:rFonts w:hint="default" w:ascii="Times New Roman" w:hAnsi="Times New Roman" w:eastAsia="方正仿宋_GBK" w:cs="Times New Roman"/>
                <w:color w:val="000000" w:themeColor="text1"/>
                <w:kern w:val="0"/>
                <w:sz w:val="22"/>
                <w:szCs w:val="32"/>
                <w:highlight w:val="none"/>
                <w:lang w:val="en-US" w:eastAsia="zh-CN"/>
                <w14:textFill>
                  <w14:solidFill>
                    <w14:schemeClr w14:val="tx1"/>
                  </w14:solidFill>
                </w14:textFill>
              </w:rPr>
              <w:t>商务评审</w:t>
            </w:r>
          </w:p>
        </w:tc>
        <w:tc>
          <w:tcPr>
            <w:tcW w:w="1179" w:type="dxa"/>
            <w:vAlign w:val="center"/>
          </w:tcPr>
          <w:p w14:paraId="59561A95">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color w:val="000000" w:themeColor="text1"/>
                <w:kern w:val="0"/>
                <w:sz w:val="22"/>
                <w:szCs w:val="32"/>
                <w:highlight w:val="none"/>
                <w:lang w:val="en-US"/>
                <w14:textFill>
                  <w14:solidFill>
                    <w14:schemeClr w14:val="tx1"/>
                  </w14:solidFill>
                </w14:textFill>
              </w:rPr>
            </w:pPr>
            <w:r>
              <w:rPr>
                <w:rFonts w:hint="eastAsia" w:ascii="Times New Roman" w:hAnsi="Times New Roman" w:eastAsia="方正仿宋_GBK" w:cs="Times New Roman"/>
                <w:color w:val="000000" w:themeColor="text1"/>
                <w:kern w:val="0"/>
                <w:sz w:val="22"/>
                <w:szCs w:val="32"/>
                <w:highlight w:val="none"/>
                <w:lang w:val="en-US" w:eastAsia="zh-CN"/>
                <w14:textFill>
                  <w14:solidFill>
                    <w14:schemeClr w14:val="tx1"/>
                  </w14:solidFill>
                </w14:textFill>
              </w:rPr>
              <w:t>30</w:t>
            </w:r>
          </w:p>
        </w:tc>
        <w:tc>
          <w:tcPr>
            <w:tcW w:w="6143" w:type="dxa"/>
            <w:vAlign w:val="center"/>
          </w:tcPr>
          <w:p w14:paraId="59561A96">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ascii="Times New Roman" w:hAnsi="Times New Roman" w:eastAsia="方正仿宋_GBK" w:cs="Times New Roman"/>
                <w:color w:val="000000" w:themeColor="text1"/>
                <w:kern w:val="0"/>
                <w:sz w:val="22"/>
                <w:szCs w:val="32"/>
                <w:highlight w:val="none"/>
                <w14:textFill>
                  <w14:solidFill>
                    <w14:schemeClr w14:val="tx1"/>
                  </w14:solidFill>
                </w14:textFill>
              </w:rPr>
            </w:pPr>
            <w:r>
              <w:rPr>
                <w:rFonts w:hint="default" w:ascii="Times New Roman" w:hAnsi="Times New Roman" w:eastAsia="方正仿宋_GBK" w:cs="Times New Roman"/>
                <w:color w:val="000000" w:themeColor="text1"/>
                <w:kern w:val="0"/>
                <w:sz w:val="22"/>
                <w:szCs w:val="32"/>
                <w:highlight w:val="none"/>
                <w14:textFill>
                  <w14:solidFill>
                    <w14:schemeClr w14:val="tx1"/>
                  </w14:solidFill>
                </w14:textFill>
              </w:rPr>
              <w:t>具有独立承担民事责任能力的企业法人，具备相应的经营资格，参加本次政府采购活动前三年内，在经营活动中没有重大违法记录。提供营业执照副本(复印件)，人员具备相应职业资格，得</w:t>
            </w:r>
            <w:r>
              <w:rPr>
                <w:rFonts w:hint="eastAsia" w:ascii="Times New Roman" w:hAnsi="Times New Roman" w:eastAsia="方正仿宋_GBK" w:cs="Times New Roman"/>
                <w:color w:val="000000" w:themeColor="text1"/>
                <w:kern w:val="0"/>
                <w:sz w:val="22"/>
                <w:szCs w:val="32"/>
                <w:highlight w:val="none"/>
                <w:lang w:val="en-US" w:eastAsia="zh-CN"/>
                <w14:textFill>
                  <w14:solidFill>
                    <w14:schemeClr w14:val="tx1"/>
                  </w14:solidFill>
                </w14:textFill>
              </w:rPr>
              <w:t>30</w:t>
            </w:r>
            <w:r>
              <w:rPr>
                <w:rFonts w:hint="default" w:ascii="Times New Roman" w:hAnsi="Times New Roman" w:eastAsia="方正仿宋_GBK" w:cs="Times New Roman"/>
                <w:color w:val="000000" w:themeColor="text1"/>
                <w:kern w:val="0"/>
                <w:sz w:val="22"/>
                <w:szCs w:val="32"/>
                <w:highlight w:val="none"/>
                <w14:textFill>
                  <w14:solidFill>
                    <w14:schemeClr w14:val="tx1"/>
                  </w14:solidFill>
                </w14:textFill>
              </w:rPr>
              <w:t>分，不能提供的不得分。</w:t>
            </w:r>
          </w:p>
        </w:tc>
      </w:tr>
      <w:tr w14:paraId="59561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3" w:hRule="atLeast"/>
          <w:jc w:val="center"/>
        </w:trPr>
        <w:tc>
          <w:tcPr>
            <w:tcW w:w="841" w:type="dxa"/>
            <w:tcBorders>
              <w:top w:val="single" w:color="auto" w:sz="4" w:space="0"/>
              <w:left w:val="single" w:color="auto" w:sz="4" w:space="0"/>
              <w:right w:val="single" w:color="auto" w:sz="4" w:space="0"/>
            </w:tcBorders>
            <w:vAlign w:val="center"/>
          </w:tcPr>
          <w:p w14:paraId="59561A98">
            <w:pPr>
              <w:pageBreakBefore w:val="0"/>
              <w:widowControl/>
              <w:kinsoku/>
              <w:wordWrap/>
              <w:overflowPunct/>
              <w:topLinePunct w:val="0"/>
              <w:bidi w:val="0"/>
              <w:snapToGrid w:val="0"/>
              <w:spacing w:line="240" w:lineRule="auto"/>
              <w:ind w:left="0" w:leftChars="0" w:right="0" w:rightChars="0" w:firstLine="0" w:firstLineChars="0"/>
              <w:jc w:val="center"/>
              <w:textAlignment w:val="auto"/>
              <w:rPr>
                <w:rFonts w:ascii="Times New Roman" w:hAnsi="Times New Roman" w:eastAsia="方正仿宋_GBK" w:cs="Times New Roman"/>
                <w:color w:val="000000" w:themeColor="text1"/>
                <w:kern w:val="0"/>
                <w:sz w:val="22"/>
                <w:szCs w:val="32"/>
                <w:highlight w:val="none"/>
                <w14:textFill>
                  <w14:solidFill>
                    <w14:schemeClr w14:val="tx1"/>
                  </w14:solidFill>
                </w14:textFill>
              </w:rPr>
            </w:pPr>
            <w:r>
              <w:rPr>
                <w:rFonts w:ascii="Times New Roman" w:hAnsi="Times New Roman" w:eastAsia="方正仿宋_GBK" w:cs="Times New Roman"/>
                <w:color w:val="000000" w:themeColor="text1"/>
                <w:kern w:val="0"/>
                <w:sz w:val="22"/>
                <w:szCs w:val="32"/>
                <w:highlight w:val="none"/>
                <w14:textFill>
                  <w14:solidFill>
                    <w14:schemeClr w14:val="tx1"/>
                  </w14:solidFill>
                </w14:textFill>
              </w:rPr>
              <w:t>2</w:t>
            </w:r>
          </w:p>
        </w:tc>
        <w:tc>
          <w:tcPr>
            <w:tcW w:w="1215" w:type="dxa"/>
            <w:tcBorders>
              <w:top w:val="single" w:color="auto" w:sz="4" w:space="0"/>
              <w:left w:val="single" w:color="auto" w:sz="4" w:space="0"/>
              <w:right w:val="single" w:color="auto" w:sz="4" w:space="0"/>
            </w:tcBorders>
            <w:vAlign w:val="center"/>
          </w:tcPr>
          <w:p w14:paraId="59561A99">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ascii="Times New Roman" w:hAnsi="Times New Roman" w:eastAsia="方正仿宋_GBK" w:cs="Times New Roman"/>
                <w:color w:val="000000" w:themeColor="text1"/>
                <w:kern w:val="0"/>
                <w:sz w:val="22"/>
                <w:szCs w:val="32"/>
                <w:highlight w:val="none"/>
                <w14:textFill>
                  <w14:solidFill>
                    <w14:schemeClr w14:val="tx1"/>
                  </w14:solidFill>
                </w14:textFill>
              </w:rPr>
            </w:pPr>
            <w:r>
              <w:rPr>
                <w:rFonts w:hint="default" w:ascii="Times New Roman" w:hAnsi="Times New Roman" w:eastAsia="方正仿宋_GBK" w:cs="Times New Roman"/>
                <w:color w:val="000000" w:themeColor="text1"/>
                <w:kern w:val="0"/>
                <w:sz w:val="22"/>
                <w:szCs w:val="32"/>
                <w:highlight w:val="none"/>
                <w14:textFill>
                  <w14:solidFill>
                    <w14:schemeClr w14:val="tx1"/>
                  </w14:solidFill>
                </w14:textFill>
              </w:rPr>
              <w:t>报价因素</w:t>
            </w:r>
          </w:p>
        </w:tc>
        <w:tc>
          <w:tcPr>
            <w:tcW w:w="1179" w:type="dxa"/>
            <w:tcBorders>
              <w:top w:val="single" w:color="auto" w:sz="4" w:space="0"/>
              <w:left w:val="single" w:color="auto" w:sz="4" w:space="0"/>
              <w:right w:val="single" w:color="auto" w:sz="4" w:space="0"/>
            </w:tcBorders>
            <w:vAlign w:val="center"/>
          </w:tcPr>
          <w:p w14:paraId="59561A9A">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ascii="Times New Roman" w:hAnsi="Times New Roman" w:eastAsia="方正仿宋_GBK" w:cs="Times New Roman"/>
                <w:color w:val="000000" w:themeColor="text1"/>
                <w:kern w:val="0"/>
                <w:sz w:val="22"/>
                <w:szCs w:val="32"/>
                <w:highlight w:val="none"/>
                <w14:textFill>
                  <w14:solidFill>
                    <w14:schemeClr w14:val="tx1"/>
                  </w14:solidFill>
                </w14:textFill>
              </w:rPr>
            </w:pPr>
            <w:r>
              <w:rPr>
                <w:rFonts w:hint="default" w:ascii="Times New Roman" w:hAnsi="Times New Roman" w:eastAsia="方正仿宋_GBK" w:cs="Times New Roman"/>
                <w:color w:val="000000" w:themeColor="text1"/>
                <w:kern w:val="0"/>
                <w:sz w:val="22"/>
                <w:szCs w:val="32"/>
                <w:highlight w:val="none"/>
                <w:lang w:val="en-US" w:eastAsia="zh-CN"/>
                <w14:textFill>
                  <w14:solidFill>
                    <w14:schemeClr w14:val="tx1"/>
                  </w14:solidFill>
                </w14:textFill>
              </w:rPr>
              <w:t>20</w:t>
            </w:r>
          </w:p>
        </w:tc>
        <w:tc>
          <w:tcPr>
            <w:tcW w:w="6143" w:type="dxa"/>
            <w:tcBorders>
              <w:top w:val="single" w:color="auto" w:sz="4" w:space="0"/>
              <w:left w:val="single" w:color="auto" w:sz="4" w:space="0"/>
              <w:bottom w:val="single" w:color="auto" w:sz="4" w:space="0"/>
              <w:right w:val="single" w:color="auto" w:sz="4" w:space="0"/>
            </w:tcBorders>
            <w:vAlign w:val="center"/>
          </w:tcPr>
          <w:p w14:paraId="59561A9C">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ascii="Times New Roman" w:hAnsi="Times New Roman" w:eastAsia="方正仿宋_GBK" w:cs="Times New Roman"/>
                <w:color w:val="000000" w:themeColor="text1"/>
                <w:kern w:val="0"/>
                <w:sz w:val="22"/>
                <w:szCs w:val="32"/>
                <w:highlight w:val="none"/>
                <w14:textFill>
                  <w14:solidFill>
                    <w14:schemeClr w14:val="tx1"/>
                  </w14:solidFill>
                </w14:textFill>
              </w:rPr>
            </w:pPr>
            <w:r>
              <w:rPr>
                <w:rFonts w:hint="default" w:ascii="Times New Roman" w:hAnsi="Times New Roman" w:eastAsia="方正仿宋_GBK" w:cs="Times New Roman"/>
                <w:color w:val="000000" w:themeColor="text1"/>
                <w:kern w:val="0"/>
                <w:sz w:val="22"/>
                <w:szCs w:val="32"/>
                <w:highlight w:val="none"/>
                <w14:textFill>
                  <w14:solidFill>
                    <w14:schemeClr w14:val="tx1"/>
                  </w14:solidFill>
                </w14:textFill>
              </w:rPr>
              <w:t>报价最低得20分，余下按比例进行递减。得分=20- (供应商报价-最低报价) /最低报价*20</w:t>
            </w:r>
          </w:p>
        </w:tc>
      </w:tr>
      <w:tr w14:paraId="59561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7" w:hRule="atLeast"/>
          <w:jc w:val="center"/>
        </w:trPr>
        <w:tc>
          <w:tcPr>
            <w:tcW w:w="841" w:type="dxa"/>
            <w:vAlign w:val="center"/>
          </w:tcPr>
          <w:p w14:paraId="59561A9E">
            <w:pPr>
              <w:pageBreakBefore w:val="0"/>
              <w:widowControl/>
              <w:kinsoku/>
              <w:wordWrap/>
              <w:overflowPunct/>
              <w:topLinePunct w:val="0"/>
              <w:bidi w:val="0"/>
              <w:snapToGrid w:val="0"/>
              <w:spacing w:line="240" w:lineRule="auto"/>
              <w:ind w:left="0" w:leftChars="0" w:right="0" w:rightChars="0" w:firstLine="0" w:firstLineChars="0"/>
              <w:jc w:val="center"/>
              <w:textAlignment w:val="auto"/>
              <w:rPr>
                <w:rFonts w:ascii="Times New Roman" w:hAnsi="Times New Roman" w:eastAsia="方正仿宋_GBK" w:cs="Times New Roman"/>
                <w:color w:val="000000" w:themeColor="text1"/>
                <w:kern w:val="0"/>
                <w:sz w:val="22"/>
                <w:szCs w:val="32"/>
                <w:highlight w:val="none"/>
                <w14:textFill>
                  <w14:solidFill>
                    <w14:schemeClr w14:val="tx1"/>
                  </w14:solidFill>
                </w14:textFill>
              </w:rPr>
            </w:pPr>
            <w:r>
              <w:rPr>
                <w:rFonts w:ascii="Times New Roman" w:hAnsi="Times New Roman" w:eastAsia="方正仿宋_GBK" w:cs="Times New Roman"/>
                <w:color w:val="000000" w:themeColor="text1"/>
                <w:kern w:val="0"/>
                <w:sz w:val="22"/>
                <w:szCs w:val="32"/>
                <w:highlight w:val="none"/>
                <w14:textFill>
                  <w14:solidFill>
                    <w14:schemeClr w14:val="tx1"/>
                  </w14:solidFill>
                </w14:textFill>
              </w:rPr>
              <w:t>3</w:t>
            </w:r>
          </w:p>
        </w:tc>
        <w:tc>
          <w:tcPr>
            <w:tcW w:w="1215" w:type="dxa"/>
            <w:vAlign w:val="center"/>
          </w:tcPr>
          <w:p w14:paraId="34669600">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color w:val="000000" w:themeColor="text1"/>
                <w:kern w:val="0"/>
                <w:sz w:val="22"/>
                <w:szCs w:val="32"/>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kern w:val="0"/>
                <w:sz w:val="22"/>
                <w:szCs w:val="32"/>
                <w:highlight w:val="none"/>
                <w:lang w:val="en-US" w:eastAsia="zh-CN"/>
                <w14:textFill>
                  <w14:solidFill>
                    <w14:schemeClr w14:val="tx1"/>
                  </w14:solidFill>
                </w14:textFill>
              </w:rPr>
              <w:t>技术及服务能力</w:t>
            </w:r>
          </w:p>
          <w:p w14:paraId="59561AA0">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ascii="Times New Roman" w:hAnsi="Times New Roman" w:eastAsia="方正仿宋_GBK" w:cs="Times New Roman"/>
                <w:color w:val="000000" w:themeColor="text1"/>
                <w:kern w:val="0"/>
                <w:sz w:val="22"/>
                <w:szCs w:val="32"/>
                <w:highlight w:val="none"/>
                <w14:textFill>
                  <w14:solidFill>
                    <w14:schemeClr w14:val="tx1"/>
                  </w14:solidFill>
                </w14:textFill>
              </w:rPr>
            </w:pPr>
          </w:p>
        </w:tc>
        <w:tc>
          <w:tcPr>
            <w:tcW w:w="1179" w:type="dxa"/>
            <w:vAlign w:val="center"/>
          </w:tcPr>
          <w:p w14:paraId="59561AA1">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color w:val="000000" w:themeColor="text1"/>
                <w:kern w:val="0"/>
                <w:sz w:val="22"/>
                <w:szCs w:val="32"/>
                <w:highlight w:val="none"/>
                <w:lang w:val="en-US"/>
                <w14:textFill>
                  <w14:solidFill>
                    <w14:schemeClr w14:val="tx1"/>
                  </w14:solidFill>
                </w14:textFill>
              </w:rPr>
            </w:pPr>
            <w:r>
              <w:rPr>
                <w:rFonts w:hint="eastAsia" w:ascii="Times New Roman" w:hAnsi="Times New Roman" w:eastAsia="方正仿宋_GBK" w:cs="Times New Roman"/>
                <w:color w:val="000000" w:themeColor="text1"/>
                <w:kern w:val="0"/>
                <w:sz w:val="22"/>
                <w:szCs w:val="32"/>
                <w:highlight w:val="none"/>
                <w:lang w:val="en-US" w:eastAsia="zh-CN"/>
                <w14:textFill>
                  <w14:solidFill>
                    <w14:schemeClr w14:val="tx1"/>
                  </w14:solidFill>
                </w14:textFill>
              </w:rPr>
              <w:t>50</w:t>
            </w:r>
          </w:p>
        </w:tc>
        <w:tc>
          <w:tcPr>
            <w:tcW w:w="6143" w:type="dxa"/>
            <w:vAlign w:val="center"/>
          </w:tcPr>
          <w:p w14:paraId="59561AA7">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color w:val="000000" w:themeColor="text1"/>
                <w:kern w:val="0"/>
                <w:sz w:val="22"/>
                <w:szCs w:val="32"/>
                <w:highlight w:val="none"/>
                <w14:textFill>
                  <w14:solidFill>
                    <w14:schemeClr w14:val="tx1"/>
                  </w14:solidFill>
                </w14:textFill>
              </w:rPr>
            </w:pPr>
            <w:r>
              <w:rPr>
                <w:rFonts w:hint="default" w:ascii="Times New Roman" w:hAnsi="Times New Roman" w:eastAsia="方正仿宋_GBK" w:cs="Times New Roman"/>
                <w:color w:val="000000" w:themeColor="text1"/>
                <w:kern w:val="0"/>
                <w:sz w:val="22"/>
                <w:szCs w:val="32"/>
                <w:highlight w:val="none"/>
                <w14:textFill>
                  <w14:solidFill>
                    <w14:schemeClr w14:val="tx1"/>
                  </w14:solidFill>
                </w14:textFill>
              </w:rPr>
              <w:t>项目方案全面、有针对性、技术可行</w:t>
            </w:r>
            <w:r>
              <w:rPr>
                <w:rFonts w:hint="default" w:ascii="Times New Roman" w:hAnsi="Times New Roman" w:eastAsia="方正仿宋_GBK" w:cs="Times New Roman"/>
                <w:color w:val="000000" w:themeColor="text1"/>
                <w:kern w:val="0"/>
                <w:sz w:val="22"/>
                <w:szCs w:val="32"/>
                <w:highlight w:val="none"/>
                <w:lang w:eastAsia="zh-CN"/>
                <w14:textFill>
                  <w14:solidFill>
                    <w14:schemeClr w14:val="tx1"/>
                  </w14:solidFill>
                </w14:textFill>
              </w:rPr>
              <w:t>；</w:t>
            </w:r>
            <w:r>
              <w:rPr>
                <w:rFonts w:hint="default" w:ascii="Times New Roman" w:hAnsi="Times New Roman" w:eastAsia="方正仿宋_GBK" w:cs="Times New Roman"/>
                <w:color w:val="000000" w:themeColor="text1"/>
                <w:kern w:val="0"/>
                <w:sz w:val="22"/>
                <w:szCs w:val="32"/>
                <w:highlight w:val="none"/>
                <w14:textFill>
                  <w14:solidFill>
                    <w14:schemeClr w14:val="tx1"/>
                  </w14:solidFill>
                </w14:textFill>
              </w:rPr>
              <w:t>项目所需</w:t>
            </w:r>
            <w:r>
              <w:rPr>
                <w:rFonts w:hint="default" w:ascii="Times New Roman" w:hAnsi="Times New Roman" w:eastAsia="方正仿宋_GBK" w:cs="Times New Roman"/>
                <w:color w:val="000000" w:themeColor="text1"/>
                <w:kern w:val="0"/>
                <w:sz w:val="22"/>
                <w:szCs w:val="32"/>
                <w:highlight w:val="none"/>
                <w:lang w:val="en-US" w:eastAsia="zh-CN"/>
                <w14:textFill>
                  <w14:solidFill>
                    <w14:schemeClr w14:val="tx1"/>
                  </w14:solidFill>
                </w14:textFill>
              </w:rPr>
              <w:t>器材</w:t>
            </w:r>
            <w:r>
              <w:rPr>
                <w:rFonts w:hint="default" w:ascii="Times New Roman" w:hAnsi="Times New Roman" w:eastAsia="方正仿宋_GBK" w:cs="Times New Roman"/>
                <w:color w:val="000000" w:themeColor="text1"/>
                <w:kern w:val="0"/>
                <w:sz w:val="22"/>
                <w:szCs w:val="32"/>
                <w:highlight w:val="none"/>
                <w14:textFill>
                  <w14:solidFill>
                    <w14:schemeClr w14:val="tx1"/>
                  </w14:solidFill>
                </w14:textFill>
              </w:rPr>
              <w:t>、</w:t>
            </w:r>
            <w:r>
              <w:rPr>
                <w:rFonts w:hint="default" w:ascii="Times New Roman" w:hAnsi="Times New Roman" w:eastAsia="方正仿宋_GBK" w:cs="Times New Roman"/>
                <w:color w:val="000000" w:themeColor="text1"/>
                <w:kern w:val="0"/>
                <w:sz w:val="22"/>
                <w:szCs w:val="32"/>
                <w:highlight w:val="none"/>
                <w:lang w:val="en-US" w:eastAsia="zh-CN"/>
                <w14:textFill>
                  <w14:solidFill>
                    <w14:schemeClr w14:val="tx1"/>
                  </w14:solidFill>
                </w14:textFill>
              </w:rPr>
              <w:t>人员</w:t>
            </w:r>
            <w:r>
              <w:rPr>
                <w:rFonts w:hint="default" w:ascii="Times New Roman" w:hAnsi="Times New Roman" w:eastAsia="方正仿宋_GBK" w:cs="Times New Roman"/>
                <w:color w:val="000000" w:themeColor="text1"/>
                <w:kern w:val="0"/>
                <w:sz w:val="22"/>
                <w:szCs w:val="32"/>
                <w:highlight w:val="none"/>
                <w14:textFill>
                  <w14:solidFill>
                    <w14:schemeClr w14:val="tx1"/>
                  </w14:solidFill>
                </w14:textFill>
              </w:rPr>
              <w:t>满足本项目需要</w:t>
            </w:r>
            <w:r>
              <w:rPr>
                <w:rFonts w:hint="default" w:ascii="Times New Roman" w:hAnsi="Times New Roman" w:eastAsia="方正仿宋_GBK" w:cs="Times New Roman"/>
                <w:color w:val="000000" w:themeColor="text1"/>
                <w:kern w:val="0"/>
                <w:sz w:val="22"/>
                <w:szCs w:val="32"/>
                <w:highlight w:val="none"/>
                <w:lang w:eastAsia="zh-CN"/>
                <w14:textFill>
                  <w14:solidFill>
                    <w14:schemeClr w14:val="tx1"/>
                  </w14:solidFill>
                </w14:textFill>
              </w:rPr>
              <w:t>；</w:t>
            </w:r>
            <w:r>
              <w:rPr>
                <w:rFonts w:hint="default" w:ascii="Times New Roman" w:hAnsi="Times New Roman" w:eastAsia="方正仿宋_GBK" w:cs="Times New Roman"/>
                <w:color w:val="000000" w:themeColor="text1"/>
                <w:kern w:val="0"/>
                <w:sz w:val="22"/>
                <w:szCs w:val="32"/>
                <w:highlight w:val="none"/>
                <w14:textFill>
                  <w14:solidFill>
                    <w14:schemeClr w14:val="tx1"/>
                  </w14:solidFill>
                </w14:textFill>
              </w:rPr>
              <w:t>服务质量保障科学合理</w:t>
            </w:r>
            <w:r>
              <w:rPr>
                <w:rFonts w:hint="default" w:ascii="Times New Roman" w:hAnsi="Times New Roman" w:eastAsia="方正仿宋_GBK" w:cs="Times New Roman"/>
                <w:color w:val="000000" w:themeColor="text1"/>
                <w:kern w:val="0"/>
                <w:sz w:val="22"/>
                <w:szCs w:val="32"/>
                <w:highlight w:val="none"/>
                <w:lang w:eastAsia="zh-CN"/>
                <w14:textFill>
                  <w14:solidFill>
                    <w14:schemeClr w14:val="tx1"/>
                  </w14:solidFill>
                </w14:textFill>
              </w:rPr>
              <w:t>；</w:t>
            </w:r>
            <w:r>
              <w:rPr>
                <w:rFonts w:hint="default" w:ascii="Times New Roman" w:hAnsi="Times New Roman" w:eastAsia="方正仿宋_GBK" w:cs="Times New Roman"/>
                <w:color w:val="000000" w:themeColor="text1"/>
                <w:kern w:val="0"/>
                <w:sz w:val="22"/>
                <w:szCs w:val="32"/>
                <w:highlight w:val="none"/>
                <w14:textFill>
                  <w14:solidFill>
                    <w14:schemeClr w14:val="tx1"/>
                  </w14:solidFill>
                </w14:textFill>
              </w:rPr>
              <w:t>服务承诺合理，保证措施有效</w:t>
            </w:r>
            <w:r>
              <w:rPr>
                <w:rFonts w:hint="default" w:ascii="Times New Roman" w:hAnsi="Times New Roman" w:eastAsia="方正仿宋_GBK" w:cs="Times New Roman"/>
                <w:color w:val="000000" w:themeColor="text1"/>
                <w:kern w:val="0"/>
                <w:sz w:val="22"/>
                <w:szCs w:val="32"/>
                <w:highlight w:val="none"/>
                <w:lang w:eastAsia="zh-CN"/>
                <w14:textFill>
                  <w14:solidFill>
                    <w14:schemeClr w14:val="tx1"/>
                  </w14:solidFill>
                </w14:textFill>
              </w:rPr>
              <w:t>；</w:t>
            </w:r>
            <w:r>
              <w:rPr>
                <w:rFonts w:hint="default" w:ascii="Times New Roman" w:hAnsi="Times New Roman" w:eastAsia="方正仿宋_GBK" w:cs="Times New Roman"/>
                <w:color w:val="000000" w:themeColor="text1"/>
                <w:kern w:val="0"/>
                <w:sz w:val="22"/>
                <w:szCs w:val="32"/>
                <w:highlight w:val="none"/>
                <w14:textFill>
                  <w14:solidFill>
                    <w14:schemeClr w14:val="tx1"/>
                  </w14:solidFill>
                </w14:textFill>
              </w:rPr>
              <w:t>近3年参与过与本项目相同或相似的项目业绩出色。根据具体情况酌情评分。</w:t>
            </w:r>
          </w:p>
        </w:tc>
      </w:tr>
    </w:tbl>
    <w:p w14:paraId="587EE8E7">
      <w:pPr>
        <w:snapToGrid w:val="0"/>
        <w:spacing w:line="240" w:lineRule="auto"/>
        <w:jc w:val="center"/>
        <w:rPr>
          <w:rFonts w:hint="default" w:ascii="Times New Roman" w:hAnsi="Times New Roman" w:eastAsia="方正仿宋_GBK" w:cs="Times New Roman"/>
          <w:color w:val="000000" w:themeColor="text1"/>
          <w:kern w:val="0"/>
          <w:sz w:val="22"/>
          <w:szCs w:val="32"/>
          <w:highlight w:val="none"/>
          <w:lang w:eastAsia="zh-CN"/>
          <w14:textFill>
            <w14:solidFill>
              <w14:schemeClr w14:val="tx1"/>
            </w14:solidFill>
          </w14:textFill>
        </w:rPr>
      </w:pPr>
    </w:p>
    <w:p w14:paraId="7A908306">
      <w:pPr>
        <w:pStyle w:val="10"/>
        <w:pageBreakBefore w:val="0"/>
        <w:widowControl/>
        <w:numPr>
          <w:ilvl w:val="0"/>
          <w:numId w:val="0"/>
        </w:numPr>
        <w:kinsoku/>
        <w:wordWrap/>
        <w:overflowPunct/>
        <w:topLinePunct w:val="0"/>
        <w:bidi w:val="0"/>
        <w:spacing w:beforeAutospacing="0" w:afterAutospacing="0" w:line="360" w:lineRule="auto"/>
        <w:textAlignment w:val="auto"/>
        <w:rPr>
          <w:rFonts w:hint="eastAsia" w:ascii="Times New Roman" w:hAnsi="Times New Roman"/>
          <w:color w:val="333333"/>
          <w:sz w:val="24"/>
          <w:szCs w:val="24"/>
          <w:lang w:val="en-US" w:eastAsia="zh-CN"/>
        </w:rPr>
      </w:pPr>
    </w:p>
    <w:p w14:paraId="0D9AD092">
      <w:pPr>
        <w:pStyle w:val="10"/>
        <w:pageBreakBefore w:val="0"/>
        <w:widowControl/>
        <w:kinsoku/>
        <w:wordWrap/>
        <w:overflowPunct/>
        <w:topLinePunct w:val="0"/>
        <w:bidi w:val="0"/>
        <w:spacing w:beforeAutospacing="0" w:afterAutospacing="0" w:line="360" w:lineRule="auto"/>
        <w:ind w:firstLine="482" w:firstLineChars="200"/>
        <w:textAlignment w:val="auto"/>
        <w:rPr>
          <w:rFonts w:ascii="Times New Roman" w:hAnsi="Times New Roman"/>
          <w:b/>
          <w:bCs/>
          <w:color w:val="333333"/>
          <w:sz w:val="24"/>
          <w:szCs w:val="24"/>
        </w:rPr>
      </w:pPr>
      <w:r>
        <w:rPr>
          <w:rFonts w:hint="eastAsia" w:ascii="Times New Roman" w:hAnsi="Times New Roman"/>
          <w:b/>
          <w:bCs/>
          <w:color w:val="333333"/>
          <w:sz w:val="24"/>
          <w:szCs w:val="24"/>
        </w:rPr>
        <w:t>四、供应商参加本次采购活动应具备下列资格条件</w:t>
      </w:r>
      <w:r>
        <w:rPr>
          <w:rFonts w:ascii="Times New Roman" w:hAnsi="Times New Roman"/>
          <w:b/>
          <w:bCs/>
          <w:color w:val="333333"/>
          <w:sz w:val="24"/>
          <w:szCs w:val="24"/>
        </w:rPr>
        <w:t>：</w:t>
      </w:r>
    </w:p>
    <w:p w14:paraId="5C89EDBC">
      <w:pPr>
        <w:pStyle w:val="10"/>
        <w:pageBreakBefore w:val="0"/>
        <w:widowControl/>
        <w:kinsoku/>
        <w:wordWrap/>
        <w:overflowPunct/>
        <w:topLinePunct w:val="0"/>
        <w:bidi w:val="0"/>
        <w:spacing w:beforeAutospacing="0" w:afterAutospacing="0" w:line="360" w:lineRule="auto"/>
        <w:ind w:firstLine="480" w:firstLineChars="200"/>
        <w:textAlignment w:val="auto"/>
        <w:rPr>
          <w:rFonts w:ascii="Times New Roman" w:hAnsi="Times New Roman"/>
          <w:color w:val="333333"/>
          <w:sz w:val="24"/>
          <w:szCs w:val="24"/>
        </w:rPr>
      </w:pPr>
      <w:r>
        <w:rPr>
          <w:rFonts w:ascii="Times New Roman" w:hAnsi="Times New Roman"/>
          <w:color w:val="333333"/>
          <w:sz w:val="24"/>
          <w:szCs w:val="24"/>
        </w:rPr>
        <w:t>1、</w:t>
      </w:r>
      <w:r>
        <w:rPr>
          <w:rFonts w:hint="eastAsia" w:ascii="Times New Roman" w:hAnsi="Times New Roman"/>
          <w:color w:val="333333"/>
          <w:sz w:val="24"/>
          <w:szCs w:val="24"/>
        </w:rPr>
        <w:t>具有独立承担民事责任能力的企业法人</w:t>
      </w:r>
      <w:r>
        <w:rPr>
          <w:rFonts w:ascii="Times New Roman" w:hAnsi="Times New Roman"/>
          <w:color w:val="333333"/>
          <w:sz w:val="24"/>
          <w:szCs w:val="24"/>
        </w:rPr>
        <w:t>；</w:t>
      </w:r>
    </w:p>
    <w:p w14:paraId="54F2BEB3">
      <w:pPr>
        <w:pStyle w:val="10"/>
        <w:pageBreakBefore w:val="0"/>
        <w:widowControl/>
        <w:kinsoku/>
        <w:wordWrap/>
        <w:overflowPunct/>
        <w:topLinePunct w:val="0"/>
        <w:bidi w:val="0"/>
        <w:spacing w:beforeAutospacing="0" w:afterAutospacing="0" w:line="360" w:lineRule="auto"/>
        <w:ind w:firstLine="480" w:firstLineChars="200"/>
        <w:textAlignment w:val="auto"/>
        <w:rPr>
          <w:rFonts w:ascii="Times New Roman" w:hAnsi="Times New Roman"/>
          <w:color w:val="333333"/>
          <w:sz w:val="24"/>
          <w:szCs w:val="24"/>
        </w:rPr>
      </w:pPr>
      <w:r>
        <w:rPr>
          <w:rFonts w:ascii="Times New Roman" w:hAnsi="Times New Roman"/>
          <w:color w:val="333333"/>
          <w:sz w:val="24"/>
          <w:szCs w:val="24"/>
        </w:rPr>
        <w:t>2、具有良好的商业信誉和健全的财务会计制度；</w:t>
      </w:r>
    </w:p>
    <w:p w14:paraId="724D606B">
      <w:pPr>
        <w:pStyle w:val="10"/>
        <w:pageBreakBefore w:val="0"/>
        <w:widowControl/>
        <w:kinsoku/>
        <w:wordWrap/>
        <w:overflowPunct/>
        <w:topLinePunct w:val="0"/>
        <w:bidi w:val="0"/>
        <w:spacing w:beforeAutospacing="0" w:afterAutospacing="0" w:line="360" w:lineRule="auto"/>
        <w:ind w:firstLine="480" w:firstLineChars="200"/>
        <w:textAlignment w:val="auto"/>
        <w:rPr>
          <w:rFonts w:ascii="Times New Roman" w:hAnsi="Times New Roman"/>
          <w:color w:val="333333"/>
          <w:sz w:val="24"/>
          <w:szCs w:val="24"/>
        </w:rPr>
      </w:pPr>
      <w:r>
        <w:rPr>
          <w:rFonts w:ascii="Times New Roman" w:hAnsi="Times New Roman"/>
          <w:color w:val="333333"/>
          <w:sz w:val="24"/>
          <w:szCs w:val="24"/>
        </w:rPr>
        <w:t>3、具有履行合同所必须的设备</w:t>
      </w:r>
      <w:r>
        <w:rPr>
          <w:rFonts w:hint="eastAsia" w:ascii="Times New Roman" w:hAnsi="Times New Roman"/>
          <w:color w:val="333333"/>
          <w:sz w:val="24"/>
          <w:szCs w:val="24"/>
        </w:rPr>
        <w:t>、</w:t>
      </w:r>
      <w:r>
        <w:rPr>
          <w:rFonts w:ascii="Times New Roman" w:hAnsi="Times New Roman"/>
          <w:color w:val="333333"/>
          <w:sz w:val="24"/>
          <w:szCs w:val="24"/>
        </w:rPr>
        <w:t>专业技术能力</w:t>
      </w:r>
      <w:r>
        <w:rPr>
          <w:rFonts w:hint="eastAsia" w:ascii="Times New Roman" w:hAnsi="Times New Roman"/>
          <w:color w:val="333333"/>
          <w:sz w:val="24"/>
          <w:szCs w:val="24"/>
        </w:rPr>
        <w:t>及相关制作经历</w:t>
      </w:r>
      <w:r>
        <w:rPr>
          <w:rFonts w:ascii="Times New Roman" w:hAnsi="Times New Roman"/>
          <w:color w:val="333333"/>
          <w:sz w:val="24"/>
          <w:szCs w:val="24"/>
        </w:rPr>
        <w:t>；</w:t>
      </w:r>
    </w:p>
    <w:p w14:paraId="2B8335FE">
      <w:pPr>
        <w:pStyle w:val="10"/>
        <w:pageBreakBefore w:val="0"/>
        <w:widowControl/>
        <w:kinsoku/>
        <w:wordWrap/>
        <w:overflowPunct/>
        <w:topLinePunct w:val="0"/>
        <w:bidi w:val="0"/>
        <w:spacing w:beforeAutospacing="0" w:afterAutospacing="0" w:line="360" w:lineRule="auto"/>
        <w:ind w:firstLine="480" w:firstLineChars="200"/>
        <w:textAlignment w:val="auto"/>
        <w:rPr>
          <w:rFonts w:ascii="Times New Roman" w:hAnsi="Times New Roman"/>
          <w:color w:val="333333"/>
          <w:sz w:val="24"/>
          <w:szCs w:val="24"/>
        </w:rPr>
      </w:pPr>
      <w:r>
        <w:rPr>
          <w:rFonts w:ascii="Times New Roman" w:hAnsi="Times New Roman"/>
          <w:color w:val="333333"/>
          <w:sz w:val="24"/>
          <w:szCs w:val="24"/>
        </w:rPr>
        <w:t>4、具有依法缴纳税收和社会保障资金的良好记录；</w:t>
      </w:r>
    </w:p>
    <w:p w14:paraId="17422E6D">
      <w:pPr>
        <w:pStyle w:val="10"/>
        <w:pageBreakBefore w:val="0"/>
        <w:widowControl/>
        <w:kinsoku/>
        <w:wordWrap/>
        <w:overflowPunct/>
        <w:topLinePunct w:val="0"/>
        <w:bidi w:val="0"/>
        <w:spacing w:beforeAutospacing="0" w:afterAutospacing="0" w:line="360" w:lineRule="auto"/>
        <w:ind w:firstLine="480" w:firstLineChars="200"/>
        <w:textAlignment w:val="auto"/>
        <w:rPr>
          <w:rFonts w:ascii="Times New Roman" w:hAnsi="Times New Roman"/>
          <w:color w:val="333333"/>
          <w:sz w:val="24"/>
          <w:szCs w:val="24"/>
        </w:rPr>
      </w:pPr>
      <w:r>
        <w:rPr>
          <w:rFonts w:ascii="Times New Roman" w:hAnsi="Times New Roman"/>
          <w:color w:val="333333"/>
          <w:sz w:val="24"/>
          <w:szCs w:val="24"/>
        </w:rPr>
        <w:t>5、</w:t>
      </w:r>
      <w:r>
        <w:rPr>
          <w:rFonts w:hint="eastAsia" w:ascii="Times New Roman" w:hAnsi="Times New Roman"/>
          <w:color w:val="333333"/>
          <w:sz w:val="24"/>
          <w:szCs w:val="24"/>
        </w:rPr>
        <w:t>具备相应的经营资格，</w:t>
      </w:r>
      <w:r>
        <w:rPr>
          <w:rFonts w:ascii="Times New Roman" w:hAnsi="Times New Roman"/>
          <w:color w:val="333333"/>
          <w:sz w:val="24"/>
          <w:szCs w:val="24"/>
        </w:rPr>
        <w:t>参加本次政府采购活动前三年内，在经营活动中没有重大违法记录；</w:t>
      </w:r>
    </w:p>
    <w:p w14:paraId="1A4824E8">
      <w:pPr>
        <w:pStyle w:val="10"/>
        <w:pageBreakBefore w:val="0"/>
        <w:widowControl/>
        <w:kinsoku/>
        <w:wordWrap/>
        <w:overflowPunct/>
        <w:topLinePunct w:val="0"/>
        <w:bidi w:val="0"/>
        <w:spacing w:beforeAutospacing="0" w:afterAutospacing="0" w:line="360" w:lineRule="auto"/>
        <w:ind w:firstLine="480" w:firstLineChars="200"/>
        <w:textAlignment w:val="auto"/>
        <w:rPr>
          <w:rFonts w:ascii="Times New Roman" w:hAnsi="Times New Roman"/>
          <w:color w:val="333333"/>
          <w:sz w:val="24"/>
          <w:szCs w:val="24"/>
        </w:rPr>
      </w:pPr>
      <w:r>
        <w:rPr>
          <w:rFonts w:ascii="Times New Roman" w:hAnsi="Times New Roman"/>
          <w:color w:val="333333"/>
          <w:sz w:val="24"/>
          <w:szCs w:val="24"/>
        </w:rPr>
        <w:t>6、符合法律、行政法规规定的其他条件</w:t>
      </w:r>
      <w:r>
        <w:rPr>
          <w:rFonts w:hint="eastAsia" w:ascii="Times New Roman" w:hAnsi="Times New Roman"/>
          <w:color w:val="333333"/>
          <w:sz w:val="24"/>
          <w:szCs w:val="24"/>
        </w:rPr>
        <w:t>。</w:t>
      </w:r>
    </w:p>
    <w:p w14:paraId="5161FA40">
      <w:pPr>
        <w:pStyle w:val="10"/>
        <w:pageBreakBefore w:val="0"/>
        <w:widowControl/>
        <w:kinsoku/>
        <w:wordWrap/>
        <w:overflowPunct/>
        <w:topLinePunct w:val="0"/>
        <w:bidi w:val="0"/>
        <w:spacing w:beforeAutospacing="0" w:afterAutospacing="0" w:line="360" w:lineRule="auto"/>
        <w:ind w:firstLine="482" w:firstLineChars="200"/>
        <w:textAlignment w:val="auto"/>
        <w:rPr>
          <w:rFonts w:ascii="Times New Roman" w:hAnsi="Times New Roman"/>
          <w:b/>
          <w:bCs/>
          <w:color w:val="333333"/>
          <w:sz w:val="24"/>
          <w:szCs w:val="24"/>
        </w:rPr>
      </w:pPr>
      <w:r>
        <w:rPr>
          <w:rFonts w:hint="eastAsia" w:ascii="Times New Roman" w:hAnsi="Times New Roman"/>
          <w:b/>
          <w:bCs/>
          <w:color w:val="333333"/>
          <w:sz w:val="24"/>
          <w:szCs w:val="24"/>
        </w:rPr>
        <w:t>五、供应商资质文件及报价文件材料</w:t>
      </w:r>
    </w:p>
    <w:p w14:paraId="691B943F">
      <w:pPr>
        <w:pStyle w:val="10"/>
        <w:pageBreakBefore w:val="0"/>
        <w:widowControl/>
        <w:kinsoku/>
        <w:wordWrap/>
        <w:overflowPunct/>
        <w:topLinePunct w:val="0"/>
        <w:bidi w:val="0"/>
        <w:spacing w:beforeAutospacing="0" w:afterAutospacing="0" w:line="360" w:lineRule="auto"/>
        <w:ind w:firstLine="480" w:firstLineChars="200"/>
        <w:textAlignment w:val="auto"/>
        <w:rPr>
          <w:rFonts w:ascii="Times New Roman" w:hAnsi="Times New Roman"/>
          <w:color w:val="333333"/>
          <w:sz w:val="24"/>
          <w:szCs w:val="24"/>
        </w:rPr>
      </w:pPr>
      <w:r>
        <w:rPr>
          <w:rFonts w:hint="eastAsia" w:ascii="Times New Roman" w:hAnsi="Times New Roman"/>
          <w:color w:val="333333"/>
          <w:sz w:val="24"/>
          <w:szCs w:val="24"/>
        </w:rPr>
        <w:t>（一）供应商资质文件需提供下述材料</w:t>
      </w:r>
    </w:p>
    <w:p w14:paraId="06E642DC">
      <w:pPr>
        <w:pStyle w:val="10"/>
        <w:pageBreakBefore w:val="0"/>
        <w:widowControl/>
        <w:kinsoku/>
        <w:wordWrap/>
        <w:overflowPunct/>
        <w:topLinePunct w:val="0"/>
        <w:bidi w:val="0"/>
        <w:spacing w:beforeAutospacing="0" w:afterAutospacing="0" w:line="360" w:lineRule="auto"/>
        <w:ind w:firstLine="480" w:firstLineChars="200"/>
        <w:textAlignment w:val="auto"/>
        <w:rPr>
          <w:rFonts w:ascii="Times New Roman" w:hAnsi="Times New Roman"/>
          <w:color w:val="333333"/>
          <w:sz w:val="24"/>
          <w:szCs w:val="24"/>
        </w:rPr>
      </w:pPr>
      <w:r>
        <w:rPr>
          <w:rFonts w:hint="eastAsia" w:ascii="Times New Roman" w:hAnsi="Times New Roman"/>
          <w:color w:val="333333"/>
          <w:sz w:val="24"/>
          <w:szCs w:val="24"/>
        </w:rPr>
        <w:t> 1、供应商经年检的企业营业执照副本（复印件）三证合一的单位提供具有统一社会信用代码的营业执照副本(复印件)；</w:t>
      </w:r>
    </w:p>
    <w:p w14:paraId="76360ABF">
      <w:pPr>
        <w:pStyle w:val="10"/>
        <w:pageBreakBefore w:val="0"/>
        <w:widowControl/>
        <w:kinsoku/>
        <w:wordWrap/>
        <w:overflowPunct/>
        <w:topLinePunct w:val="0"/>
        <w:bidi w:val="0"/>
        <w:spacing w:beforeAutospacing="0" w:afterAutospacing="0" w:line="360" w:lineRule="auto"/>
        <w:ind w:firstLine="480" w:firstLineChars="200"/>
        <w:textAlignment w:val="auto"/>
        <w:rPr>
          <w:rFonts w:ascii="Times New Roman" w:hAnsi="Times New Roman"/>
          <w:color w:val="333333"/>
          <w:sz w:val="24"/>
          <w:szCs w:val="24"/>
        </w:rPr>
      </w:pPr>
      <w:r>
        <w:rPr>
          <w:rFonts w:hint="eastAsia" w:ascii="Times New Roman" w:hAnsi="Times New Roman"/>
          <w:color w:val="333333"/>
          <w:sz w:val="24"/>
          <w:szCs w:val="24"/>
        </w:rPr>
        <w:t> </w:t>
      </w:r>
      <w:r>
        <w:rPr>
          <w:rFonts w:hint="eastAsia" w:ascii="Times New Roman" w:hAnsi="Times New Roman"/>
          <w:color w:val="333333"/>
          <w:sz w:val="24"/>
          <w:szCs w:val="24"/>
          <w:lang w:val="en-US" w:eastAsia="zh-CN"/>
        </w:rPr>
        <w:t>2</w:t>
      </w:r>
      <w:r>
        <w:rPr>
          <w:rFonts w:hint="eastAsia" w:ascii="Times New Roman" w:hAnsi="Times New Roman"/>
          <w:color w:val="333333"/>
          <w:sz w:val="24"/>
          <w:szCs w:val="24"/>
        </w:rPr>
        <w:t>、法人代表身份证或法人代表委托书；</w:t>
      </w:r>
    </w:p>
    <w:p w14:paraId="6C7FC381">
      <w:pPr>
        <w:pStyle w:val="10"/>
        <w:pageBreakBefore w:val="0"/>
        <w:widowControl/>
        <w:kinsoku/>
        <w:wordWrap/>
        <w:overflowPunct/>
        <w:topLinePunct w:val="0"/>
        <w:bidi w:val="0"/>
        <w:spacing w:beforeAutospacing="0" w:afterAutospacing="0" w:line="360" w:lineRule="auto"/>
        <w:ind w:firstLine="480" w:firstLineChars="200"/>
        <w:textAlignment w:val="auto"/>
        <w:rPr>
          <w:rFonts w:hint="eastAsia" w:ascii="Times New Roman" w:hAnsi="Times New Roman"/>
          <w:color w:val="333333"/>
          <w:sz w:val="24"/>
          <w:szCs w:val="24"/>
          <w:lang w:eastAsia="zh-CN"/>
        </w:rPr>
      </w:pPr>
      <w:r>
        <w:rPr>
          <w:rFonts w:hint="eastAsia" w:ascii="Times New Roman" w:hAnsi="Times New Roman"/>
          <w:color w:val="333333"/>
          <w:sz w:val="24"/>
          <w:szCs w:val="24"/>
        </w:rPr>
        <w:t> </w:t>
      </w:r>
      <w:r>
        <w:rPr>
          <w:rFonts w:hint="eastAsia" w:ascii="Times New Roman" w:hAnsi="Times New Roman"/>
          <w:color w:val="333333"/>
          <w:sz w:val="24"/>
          <w:szCs w:val="24"/>
          <w:lang w:val="en-US" w:eastAsia="zh-CN"/>
        </w:rPr>
        <w:t>3</w:t>
      </w:r>
      <w:r>
        <w:rPr>
          <w:rFonts w:hint="eastAsia" w:ascii="Times New Roman" w:hAnsi="Times New Roman"/>
          <w:color w:val="333333"/>
          <w:sz w:val="24"/>
          <w:szCs w:val="24"/>
        </w:rPr>
        <w:t>、相关资质证书（复印件）</w:t>
      </w:r>
      <w:r>
        <w:rPr>
          <w:rFonts w:hint="eastAsia" w:ascii="Times New Roman" w:hAnsi="Times New Roman"/>
          <w:color w:val="333333"/>
          <w:sz w:val="24"/>
          <w:szCs w:val="24"/>
          <w:lang w:eastAsia="zh-CN"/>
        </w:rPr>
        <w:t>；</w:t>
      </w:r>
    </w:p>
    <w:p w14:paraId="57B7F373">
      <w:pPr>
        <w:pStyle w:val="10"/>
        <w:pageBreakBefore w:val="0"/>
        <w:widowControl/>
        <w:kinsoku/>
        <w:wordWrap/>
        <w:overflowPunct/>
        <w:topLinePunct w:val="0"/>
        <w:bidi w:val="0"/>
        <w:spacing w:beforeAutospacing="0" w:afterAutospacing="0" w:line="360" w:lineRule="auto"/>
        <w:ind w:firstLine="480" w:firstLineChars="200"/>
        <w:textAlignment w:val="auto"/>
        <w:rPr>
          <w:rFonts w:hint="eastAsia" w:ascii="Times New Roman" w:hAnsi="Times New Roman"/>
          <w:color w:val="333333"/>
          <w:sz w:val="24"/>
          <w:szCs w:val="24"/>
          <w:lang w:val="en-US" w:eastAsia="zh-CN"/>
        </w:rPr>
      </w:pPr>
      <w:r>
        <w:rPr>
          <w:rFonts w:hint="eastAsia" w:ascii="Times New Roman" w:hAnsi="Times New Roman"/>
          <w:color w:val="333333"/>
          <w:sz w:val="24"/>
          <w:szCs w:val="24"/>
          <w:lang w:val="en-US" w:eastAsia="zh-CN"/>
        </w:rPr>
        <w:t>4、承诺函。</w:t>
      </w:r>
    </w:p>
    <w:p w14:paraId="7102E2DD">
      <w:pPr>
        <w:pStyle w:val="10"/>
        <w:pageBreakBefore w:val="0"/>
        <w:widowControl/>
        <w:kinsoku/>
        <w:wordWrap/>
        <w:overflowPunct/>
        <w:topLinePunct w:val="0"/>
        <w:bidi w:val="0"/>
        <w:spacing w:beforeAutospacing="0" w:afterAutospacing="0" w:line="360" w:lineRule="auto"/>
        <w:ind w:firstLine="480" w:firstLineChars="200"/>
        <w:textAlignment w:val="auto"/>
        <w:rPr>
          <w:rFonts w:ascii="Times New Roman" w:hAnsi="Times New Roman"/>
          <w:color w:val="333333"/>
          <w:sz w:val="24"/>
          <w:szCs w:val="24"/>
        </w:rPr>
      </w:pPr>
      <w:r>
        <w:rPr>
          <w:rFonts w:hint="eastAsia" w:ascii="Times New Roman" w:hAnsi="Times New Roman"/>
          <w:color w:val="333333"/>
          <w:sz w:val="24"/>
          <w:szCs w:val="24"/>
        </w:rPr>
        <w:t>（二）供应商报价文件需提供下述材料</w:t>
      </w:r>
    </w:p>
    <w:p w14:paraId="0D04A54E">
      <w:pPr>
        <w:pStyle w:val="10"/>
        <w:pageBreakBefore w:val="0"/>
        <w:widowControl/>
        <w:kinsoku/>
        <w:wordWrap/>
        <w:overflowPunct/>
        <w:topLinePunct w:val="0"/>
        <w:bidi w:val="0"/>
        <w:spacing w:beforeAutospacing="0" w:afterAutospacing="0" w:line="360" w:lineRule="auto"/>
        <w:ind w:firstLine="480" w:firstLineChars="200"/>
        <w:textAlignment w:val="auto"/>
        <w:rPr>
          <w:rFonts w:ascii="Times New Roman" w:hAnsi="Times New Roman"/>
          <w:color w:val="333333"/>
          <w:sz w:val="24"/>
          <w:szCs w:val="24"/>
        </w:rPr>
      </w:pPr>
      <w:r>
        <w:rPr>
          <w:rFonts w:hint="eastAsia" w:ascii="Times New Roman" w:hAnsi="Times New Roman"/>
          <w:color w:val="333333"/>
          <w:sz w:val="24"/>
          <w:szCs w:val="24"/>
        </w:rPr>
        <w:t>    1、报价表</w:t>
      </w:r>
    </w:p>
    <w:p w14:paraId="608C3982">
      <w:pPr>
        <w:pStyle w:val="10"/>
        <w:pageBreakBefore w:val="0"/>
        <w:widowControl/>
        <w:numPr>
          <w:ilvl w:val="0"/>
          <w:numId w:val="0"/>
        </w:numPr>
        <w:kinsoku/>
        <w:wordWrap/>
        <w:overflowPunct/>
        <w:topLinePunct w:val="0"/>
        <w:bidi w:val="0"/>
        <w:spacing w:beforeAutospacing="0" w:afterAutospacing="0" w:line="360" w:lineRule="auto"/>
        <w:ind w:firstLine="720" w:firstLineChars="300"/>
        <w:textAlignment w:val="auto"/>
        <w:rPr>
          <w:rFonts w:hint="eastAsia" w:ascii="Times New Roman" w:hAnsi="Times New Roman"/>
          <w:color w:val="333333"/>
          <w:lang w:val="en-US" w:eastAsia="zh-CN"/>
        </w:rPr>
      </w:pPr>
      <w:r>
        <w:rPr>
          <w:rFonts w:hint="eastAsia" w:ascii="Times New Roman" w:hAnsi="Times New Roman"/>
          <w:color w:val="333333"/>
          <w:lang w:val="en-US" w:eastAsia="zh-CN"/>
        </w:rPr>
        <w:t>2、项目服务方案。</w:t>
      </w:r>
    </w:p>
    <w:p w14:paraId="69F1FF7C">
      <w:pPr>
        <w:pStyle w:val="10"/>
        <w:pageBreakBefore w:val="0"/>
        <w:widowControl/>
        <w:numPr>
          <w:ilvl w:val="0"/>
          <w:numId w:val="0"/>
        </w:numPr>
        <w:kinsoku/>
        <w:wordWrap/>
        <w:overflowPunct/>
        <w:topLinePunct w:val="0"/>
        <w:bidi w:val="0"/>
        <w:spacing w:beforeAutospacing="0" w:afterAutospacing="0" w:line="360" w:lineRule="auto"/>
        <w:ind w:firstLine="720" w:firstLineChars="300"/>
        <w:textAlignment w:val="auto"/>
        <w:rPr>
          <w:rFonts w:hint="default" w:ascii="Times New Roman" w:hAnsi="Times New Roman"/>
          <w:color w:val="333333"/>
          <w:lang w:val="en-US" w:eastAsia="zh-CN"/>
        </w:rPr>
      </w:pPr>
      <w:r>
        <w:rPr>
          <w:rFonts w:hint="eastAsia" w:ascii="Times New Roman" w:hAnsi="Times New Roman"/>
          <w:color w:val="333333"/>
          <w:lang w:val="en-US" w:eastAsia="zh-CN"/>
        </w:rPr>
        <w:t>3、业绩证明</w:t>
      </w:r>
    </w:p>
    <w:p w14:paraId="4F623457">
      <w:pPr>
        <w:pStyle w:val="10"/>
        <w:pageBreakBefore w:val="0"/>
        <w:widowControl/>
        <w:kinsoku/>
        <w:wordWrap/>
        <w:overflowPunct/>
        <w:topLinePunct w:val="0"/>
        <w:bidi w:val="0"/>
        <w:spacing w:beforeAutospacing="0" w:afterAutospacing="0" w:line="360" w:lineRule="auto"/>
        <w:ind w:firstLine="480" w:firstLineChars="200"/>
        <w:textAlignment w:val="auto"/>
        <w:rPr>
          <w:rFonts w:hint="eastAsia" w:ascii="Times New Roman" w:hAnsi="Times New Roman" w:cs="Times New Roman"/>
          <w:color w:val="333333"/>
          <w:sz w:val="24"/>
          <w:szCs w:val="24"/>
        </w:rPr>
      </w:pPr>
      <w:r>
        <w:rPr>
          <w:rFonts w:hint="eastAsia" w:ascii="Times New Roman" w:hAnsi="Times New Roman" w:cs="Times New Roman"/>
          <w:color w:val="333333"/>
          <w:sz w:val="24"/>
          <w:szCs w:val="24"/>
          <w:lang w:eastAsia="zh-CN"/>
        </w:rPr>
        <w:t>（</w:t>
      </w:r>
      <w:r>
        <w:rPr>
          <w:rFonts w:hint="eastAsia" w:ascii="Times New Roman" w:hAnsi="Times New Roman" w:cs="Times New Roman"/>
          <w:color w:val="333333"/>
          <w:sz w:val="24"/>
          <w:szCs w:val="24"/>
          <w:lang w:val="en-US" w:eastAsia="zh-CN"/>
        </w:rPr>
        <w:t>三</w:t>
      </w:r>
      <w:r>
        <w:rPr>
          <w:rFonts w:hint="eastAsia" w:ascii="Times New Roman" w:hAnsi="Times New Roman" w:cs="Times New Roman"/>
          <w:color w:val="333333"/>
          <w:sz w:val="24"/>
          <w:szCs w:val="24"/>
          <w:lang w:eastAsia="zh-CN"/>
        </w:rPr>
        <w:t>）</w:t>
      </w:r>
      <w:r>
        <w:rPr>
          <w:rFonts w:hint="eastAsia" w:ascii="Times New Roman" w:hAnsi="Times New Roman" w:cs="Times New Roman"/>
          <w:color w:val="333333"/>
          <w:sz w:val="24"/>
          <w:szCs w:val="24"/>
        </w:rPr>
        <w:t>报价文件的印制签署及装订要求</w:t>
      </w:r>
    </w:p>
    <w:p w14:paraId="60D7CA48">
      <w:pPr>
        <w:pStyle w:val="10"/>
        <w:pageBreakBefore w:val="0"/>
        <w:widowControl/>
        <w:kinsoku/>
        <w:wordWrap/>
        <w:overflowPunct/>
        <w:topLinePunct w:val="0"/>
        <w:bidi w:val="0"/>
        <w:spacing w:beforeAutospacing="0" w:afterAutospacing="0" w:line="360" w:lineRule="auto"/>
        <w:ind w:firstLine="480" w:firstLineChars="200"/>
        <w:textAlignment w:val="auto"/>
        <w:rPr>
          <w:rFonts w:hint="eastAsia" w:ascii="Times New Roman" w:hAnsi="Times New Roman"/>
          <w:color w:val="333333"/>
        </w:rPr>
      </w:pPr>
      <w:r>
        <w:rPr>
          <w:rFonts w:hint="eastAsia" w:ascii="Times New Roman" w:hAnsi="Times New Roman" w:cs="Times New Roman"/>
          <w:color w:val="333333"/>
          <w:sz w:val="24"/>
          <w:szCs w:val="24"/>
        </w:rPr>
        <w:t>报价文件需统一用A4纸印制，并由报价供应商的法定代表人或其授权代表在规定签章处签字装成册。</w:t>
      </w:r>
    </w:p>
    <w:p w14:paraId="32DAF033">
      <w:pPr>
        <w:pStyle w:val="10"/>
        <w:pageBreakBefore w:val="0"/>
        <w:widowControl/>
        <w:numPr>
          <w:ilvl w:val="0"/>
          <w:numId w:val="3"/>
        </w:numPr>
        <w:kinsoku/>
        <w:wordWrap/>
        <w:overflowPunct/>
        <w:topLinePunct w:val="0"/>
        <w:bidi w:val="0"/>
        <w:spacing w:beforeAutospacing="0" w:afterAutospacing="0" w:line="360" w:lineRule="auto"/>
        <w:ind w:firstLine="482" w:firstLineChars="200"/>
        <w:textAlignment w:val="auto"/>
        <w:rPr>
          <w:rFonts w:ascii="Times New Roman" w:hAnsi="Times New Roman"/>
          <w:b/>
          <w:bCs/>
          <w:color w:val="333333"/>
        </w:rPr>
      </w:pPr>
      <w:r>
        <w:rPr>
          <w:rFonts w:hint="eastAsia" w:ascii="Times New Roman" w:hAnsi="Times New Roman"/>
          <w:b/>
          <w:bCs/>
          <w:color w:val="333333"/>
        </w:rPr>
        <w:t>资质文件及报价文件材料要求</w:t>
      </w:r>
    </w:p>
    <w:p w14:paraId="10270B2B">
      <w:pPr>
        <w:pStyle w:val="10"/>
        <w:pageBreakBefore w:val="0"/>
        <w:widowControl/>
        <w:kinsoku/>
        <w:wordWrap/>
        <w:overflowPunct/>
        <w:topLinePunct w:val="0"/>
        <w:bidi w:val="0"/>
        <w:spacing w:beforeAutospacing="0" w:afterAutospacing="0" w:line="360" w:lineRule="auto"/>
        <w:ind w:firstLine="480" w:firstLineChars="200"/>
        <w:textAlignment w:val="auto"/>
        <w:rPr>
          <w:rFonts w:ascii="Times New Roman" w:hAnsi="Times New Roman"/>
          <w:color w:val="333333"/>
        </w:rPr>
      </w:pPr>
      <w:r>
        <w:rPr>
          <w:rFonts w:hint="eastAsia" w:ascii="Times New Roman" w:hAnsi="Times New Roman"/>
          <w:color w:val="333333"/>
        </w:rPr>
        <w:t>（一）供应商资质文件和报价文件必须经密封盖章后送达。</w:t>
      </w:r>
      <w:r>
        <w:rPr>
          <w:rFonts w:hint="eastAsia" w:ascii="Times New Roman" w:hAnsi="Times New Roman" w:cs="Times New Roman"/>
          <w:color w:val="333333"/>
          <w:sz w:val="24"/>
          <w:szCs w:val="24"/>
          <w:lang w:val="en-US" w:eastAsia="zh-CN"/>
        </w:rPr>
        <w:t>一式二份，一份正本，一份副本。当正本与副本内容不相符时，以正本内容为准。响应文件正本和副本应密封在一个包装内，在包装上写明项目名称、申请人名称等内容，并在封口处加盖申请人公章。</w:t>
      </w:r>
    </w:p>
    <w:p w14:paraId="2F2FE3CC">
      <w:pPr>
        <w:pStyle w:val="10"/>
        <w:pageBreakBefore w:val="0"/>
        <w:widowControl/>
        <w:kinsoku/>
        <w:wordWrap/>
        <w:overflowPunct/>
        <w:topLinePunct w:val="0"/>
        <w:bidi w:val="0"/>
        <w:spacing w:beforeAutospacing="0" w:afterAutospacing="0" w:line="360" w:lineRule="auto"/>
        <w:ind w:firstLine="480" w:firstLineChars="200"/>
        <w:textAlignment w:val="auto"/>
        <w:rPr>
          <w:rFonts w:ascii="Times New Roman" w:hAnsi="Times New Roman"/>
          <w:color w:val="333333"/>
        </w:rPr>
      </w:pPr>
      <w:r>
        <w:rPr>
          <w:rFonts w:hint="eastAsia" w:ascii="Times New Roman" w:hAnsi="Times New Roman"/>
          <w:color w:val="333333"/>
        </w:rPr>
        <w:t>（二）所有文件材料及复印件均须加盖鲜章。</w:t>
      </w:r>
    </w:p>
    <w:p w14:paraId="2B0957AD">
      <w:pPr>
        <w:pStyle w:val="10"/>
        <w:pageBreakBefore w:val="0"/>
        <w:widowControl/>
        <w:kinsoku/>
        <w:wordWrap/>
        <w:overflowPunct/>
        <w:topLinePunct w:val="0"/>
        <w:bidi w:val="0"/>
        <w:spacing w:beforeAutospacing="0" w:afterAutospacing="0" w:line="360" w:lineRule="auto"/>
        <w:ind w:firstLine="480" w:firstLineChars="200"/>
        <w:textAlignment w:val="auto"/>
        <w:rPr>
          <w:rFonts w:ascii="Times New Roman" w:hAnsi="Times New Roman"/>
          <w:color w:val="333333"/>
        </w:rPr>
      </w:pPr>
      <w:r>
        <w:rPr>
          <w:rFonts w:hint="eastAsia" w:ascii="Times New Roman" w:hAnsi="Times New Roman"/>
          <w:color w:val="333333"/>
        </w:rPr>
        <w:t>（三）资质及报价文件必须在截止时间前送达指定地点，逾期送达的恕不接受。本次不接受邮寄的报价文件。</w:t>
      </w:r>
    </w:p>
    <w:p w14:paraId="5D6FA9CC">
      <w:pPr>
        <w:pStyle w:val="10"/>
        <w:pageBreakBefore w:val="0"/>
        <w:widowControl/>
        <w:kinsoku/>
        <w:wordWrap/>
        <w:overflowPunct/>
        <w:topLinePunct w:val="0"/>
        <w:bidi w:val="0"/>
        <w:spacing w:beforeAutospacing="0" w:afterAutospacing="0" w:line="360" w:lineRule="auto"/>
        <w:ind w:firstLine="480" w:firstLineChars="200"/>
        <w:textAlignment w:val="auto"/>
        <w:rPr>
          <w:rFonts w:ascii="Times New Roman" w:hAnsi="Times New Roman"/>
          <w:color w:val="333333"/>
        </w:rPr>
      </w:pPr>
      <w:r>
        <w:rPr>
          <w:rFonts w:hint="eastAsia" w:ascii="Times New Roman" w:hAnsi="Times New Roman"/>
          <w:color w:val="333333"/>
        </w:rPr>
        <w:t>（四）供应商报价应是最终</w:t>
      </w:r>
      <w:r>
        <w:rPr>
          <w:rFonts w:hint="eastAsia" w:ascii="Times New Roman" w:hAnsi="Times New Roman"/>
          <w:color w:val="333333"/>
          <w:lang w:eastAsia="zh-CN"/>
        </w:rPr>
        <w:t>中心</w:t>
      </w:r>
      <w:r>
        <w:rPr>
          <w:rFonts w:hint="eastAsia" w:ascii="Times New Roman" w:hAnsi="Times New Roman"/>
          <w:color w:val="333333"/>
        </w:rPr>
        <w:t>对所有项目验收合格后的总价，包括项目的材料、人工、安装、清理、运输、税、费等所有费用。</w:t>
      </w:r>
    </w:p>
    <w:p w14:paraId="44A830ED">
      <w:pPr>
        <w:pStyle w:val="10"/>
        <w:pageBreakBefore w:val="0"/>
        <w:widowControl/>
        <w:kinsoku/>
        <w:wordWrap/>
        <w:overflowPunct/>
        <w:topLinePunct w:val="0"/>
        <w:bidi w:val="0"/>
        <w:spacing w:beforeAutospacing="0" w:afterAutospacing="0" w:line="360" w:lineRule="auto"/>
        <w:ind w:firstLine="482" w:firstLineChars="200"/>
        <w:textAlignment w:val="auto"/>
        <w:rPr>
          <w:rFonts w:ascii="Times New Roman" w:hAnsi="Times New Roman"/>
          <w:b/>
          <w:bCs/>
          <w:color w:val="333333"/>
        </w:rPr>
      </w:pPr>
      <w:r>
        <w:rPr>
          <w:rFonts w:hint="eastAsia" w:ascii="Times New Roman" w:hAnsi="Times New Roman"/>
          <w:b/>
          <w:bCs/>
          <w:color w:val="333333"/>
        </w:rPr>
        <w:t>  七、付款方式</w:t>
      </w:r>
    </w:p>
    <w:p w14:paraId="61F7D044">
      <w:pPr>
        <w:pStyle w:val="10"/>
        <w:pageBreakBefore w:val="0"/>
        <w:widowControl/>
        <w:kinsoku/>
        <w:wordWrap/>
        <w:overflowPunct/>
        <w:topLinePunct w:val="0"/>
        <w:bidi w:val="0"/>
        <w:spacing w:beforeAutospacing="0" w:afterAutospacing="0" w:line="360" w:lineRule="auto"/>
        <w:ind w:firstLine="480" w:firstLineChars="200"/>
        <w:textAlignment w:val="auto"/>
        <w:rPr>
          <w:rFonts w:hint="eastAsia" w:ascii="Times New Roman" w:hAnsi="Times New Roman" w:eastAsiaTheme="minorEastAsia"/>
          <w:color w:val="333333"/>
          <w:lang w:eastAsia="zh-CN"/>
        </w:rPr>
      </w:pPr>
      <w:r>
        <w:rPr>
          <w:rFonts w:hint="eastAsia" w:ascii="Times New Roman" w:hAnsi="Times New Roman"/>
          <w:color w:val="333333"/>
          <w:lang w:val="en-US" w:eastAsia="zh-CN"/>
        </w:rPr>
        <w:t>签订合同并</w:t>
      </w:r>
      <w:r>
        <w:rPr>
          <w:rFonts w:hint="eastAsia" w:ascii="Times New Roman" w:hAnsi="Times New Roman"/>
          <w:color w:val="333333"/>
        </w:rPr>
        <w:t>接到票据凭证资料后</w:t>
      </w:r>
      <w:r>
        <w:rPr>
          <w:rFonts w:hint="eastAsia" w:ascii="Times New Roman" w:hAnsi="Times New Roman"/>
          <w:color w:val="333333"/>
          <w:lang w:val="en-US" w:eastAsia="zh-CN"/>
        </w:rPr>
        <w:t>支付</w:t>
      </w:r>
      <w:r>
        <w:rPr>
          <w:rFonts w:hint="eastAsia" w:ascii="Times New Roman" w:hAnsi="Times New Roman"/>
          <w:color w:val="333333"/>
        </w:rPr>
        <w:t>合同总金额</w:t>
      </w:r>
      <w:r>
        <w:rPr>
          <w:rFonts w:hint="eastAsia" w:ascii="Times New Roman" w:hAnsi="Times New Roman"/>
          <w:color w:val="333333"/>
          <w:lang w:val="en-US" w:eastAsia="zh-CN"/>
        </w:rPr>
        <w:t>4</w:t>
      </w:r>
      <w:r>
        <w:rPr>
          <w:rFonts w:hint="eastAsia" w:ascii="Times New Roman" w:hAnsi="Times New Roman"/>
          <w:color w:val="333333"/>
        </w:rPr>
        <w:t>0%的价款</w:t>
      </w:r>
      <w:r>
        <w:rPr>
          <w:rFonts w:hint="eastAsia" w:ascii="Times New Roman" w:hAnsi="Times New Roman"/>
          <w:color w:val="333333"/>
          <w:lang w:eastAsia="zh-CN"/>
        </w:rPr>
        <w:t>，</w:t>
      </w:r>
      <w:r>
        <w:rPr>
          <w:rFonts w:hint="eastAsia" w:ascii="Times New Roman" w:hAnsi="Times New Roman"/>
          <w:color w:val="333333"/>
        </w:rPr>
        <w:t>验收合格</w:t>
      </w:r>
      <w:r>
        <w:rPr>
          <w:rFonts w:hint="eastAsia" w:ascii="Times New Roman" w:hAnsi="Times New Roman"/>
          <w:color w:val="333333"/>
          <w:lang w:val="en-US" w:eastAsia="zh-CN"/>
        </w:rPr>
        <w:t>并</w:t>
      </w:r>
      <w:r>
        <w:rPr>
          <w:rFonts w:hint="eastAsia" w:ascii="Times New Roman" w:hAnsi="Times New Roman"/>
          <w:color w:val="333333"/>
        </w:rPr>
        <w:t>接到票据凭证资料后</w:t>
      </w:r>
      <w:r>
        <w:rPr>
          <w:rFonts w:hint="eastAsia" w:ascii="Times New Roman" w:hAnsi="Times New Roman"/>
          <w:color w:val="333333"/>
          <w:lang w:val="en-US" w:eastAsia="zh-CN"/>
        </w:rPr>
        <w:t>支付</w:t>
      </w:r>
      <w:r>
        <w:rPr>
          <w:rFonts w:hint="eastAsia" w:ascii="Times New Roman" w:hAnsi="Times New Roman"/>
          <w:color w:val="333333"/>
        </w:rPr>
        <w:t>合同总金额</w:t>
      </w:r>
      <w:r>
        <w:rPr>
          <w:rFonts w:hint="eastAsia" w:ascii="Times New Roman" w:hAnsi="Times New Roman"/>
          <w:color w:val="333333"/>
          <w:lang w:val="en-US" w:eastAsia="zh-CN"/>
        </w:rPr>
        <w:t>6</w:t>
      </w:r>
      <w:r>
        <w:rPr>
          <w:rFonts w:hint="eastAsia" w:ascii="Times New Roman" w:hAnsi="Times New Roman"/>
          <w:color w:val="333333"/>
        </w:rPr>
        <w:t>0%的价款</w:t>
      </w:r>
      <w:r>
        <w:rPr>
          <w:rFonts w:hint="eastAsia" w:ascii="Times New Roman" w:hAnsi="Times New Roman"/>
          <w:color w:val="333333"/>
          <w:lang w:eastAsia="zh-CN"/>
        </w:rPr>
        <w:t>。</w:t>
      </w:r>
    </w:p>
    <w:p w14:paraId="7E75B570">
      <w:pPr>
        <w:pStyle w:val="10"/>
        <w:pageBreakBefore w:val="0"/>
        <w:widowControl/>
        <w:kinsoku/>
        <w:wordWrap/>
        <w:overflowPunct/>
        <w:topLinePunct w:val="0"/>
        <w:bidi w:val="0"/>
        <w:spacing w:beforeAutospacing="0" w:afterAutospacing="0" w:line="360" w:lineRule="auto"/>
        <w:ind w:firstLine="482" w:firstLineChars="200"/>
        <w:textAlignment w:val="auto"/>
        <w:rPr>
          <w:rFonts w:ascii="Times New Roman" w:hAnsi="Times New Roman"/>
          <w:b/>
          <w:bCs/>
          <w:color w:val="333333"/>
        </w:rPr>
      </w:pPr>
      <w:r>
        <w:rPr>
          <w:rFonts w:hint="eastAsia" w:ascii="Times New Roman" w:hAnsi="Times New Roman"/>
          <w:b/>
          <w:bCs/>
          <w:color w:val="333333"/>
        </w:rPr>
        <w:t>  八、资质及报价文件送达时间要求</w:t>
      </w:r>
    </w:p>
    <w:p w14:paraId="4D8292BC">
      <w:pPr>
        <w:pStyle w:val="10"/>
        <w:pageBreakBefore w:val="0"/>
        <w:widowControl/>
        <w:kinsoku/>
        <w:wordWrap/>
        <w:overflowPunct/>
        <w:topLinePunct w:val="0"/>
        <w:bidi w:val="0"/>
        <w:spacing w:beforeAutospacing="0" w:afterAutospacing="0" w:line="360" w:lineRule="auto"/>
        <w:ind w:firstLine="480" w:firstLineChars="200"/>
        <w:textAlignment w:val="auto"/>
        <w:rPr>
          <w:rFonts w:ascii="Times New Roman" w:hAnsi="Times New Roman"/>
          <w:color w:val="333333"/>
        </w:rPr>
      </w:pPr>
      <w:r>
        <w:rPr>
          <w:rFonts w:hint="eastAsia" w:ascii="Times New Roman" w:hAnsi="Times New Roman"/>
          <w:color w:val="333333"/>
        </w:rPr>
        <w:t>  供应商资质及报价文件送达截止时间为202</w:t>
      </w:r>
      <w:r>
        <w:rPr>
          <w:rFonts w:hint="eastAsia" w:ascii="Times New Roman" w:hAnsi="Times New Roman"/>
          <w:color w:val="333333"/>
          <w:lang w:val="en-US" w:eastAsia="zh-CN"/>
        </w:rPr>
        <w:t>5</w:t>
      </w:r>
      <w:r>
        <w:rPr>
          <w:rFonts w:hint="eastAsia" w:ascii="Times New Roman" w:hAnsi="Times New Roman"/>
          <w:color w:val="333333"/>
        </w:rPr>
        <w:t>年</w:t>
      </w:r>
      <w:r>
        <w:rPr>
          <w:rFonts w:hint="eastAsia" w:ascii="Times New Roman" w:hAnsi="Times New Roman"/>
          <w:color w:val="333333"/>
          <w:lang w:val="en-US" w:eastAsia="zh-CN"/>
        </w:rPr>
        <w:t>11</w:t>
      </w:r>
      <w:r>
        <w:rPr>
          <w:rFonts w:hint="eastAsia" w:ascii="Times New Roman" w:hAnsi="Times New Roman"/>
          <w:color w:val="333333"/>
        </w:rPr>
        <w:t>月</w:t>
      </w:r>
      <w:r>
        <w:rPr>
          <w:rFonts w:hint="eastAsia" w:ascii="Times New Roman" w:hAnsi="Times New Roman"/>
          <w:color w:val="333333"/>
          <w:lang w:val="en-US" w:eastAsia="zh-CN"/>
        </w:rPr>
        <w:t>26</w:t>
      </w:r>
      <w:r>
        <w:rPr>
          <w:rFonts w:hint="eastAsia" w:ascii="Times New Roman" w:hAnsi="Times New Roman"/>
          <w:color w:val="333333"/>
        </w:rPr>
        <w:t>日</w:t>
      </w:r>
      <w:r>
        <w:rPr>
          <w:rFonts w:hint="eastAsia" w:ascii="Times New Roman" w:hAnsi="Times New Roman"/>
          <w:color w:val="333333"/>
          <w:lang w:val="en-US" w:eastAsia="zh-CN"/>
        </w:rPr>
        <w:t>17</w:t>
      </w:r>
      <w:r>
        <w:rPr>
          <w:rFonts w:hint="eastAsia" w:ascii="Times New Roman" w:hAnsi="Times New Roman"/>
          <w:color w:val="333333"/>
        </w:rPr>
        <w:t>:00时（北京时间）</w:t>
      </w:r>
    </w:p>
    <w:p w14:paraId="4F93BE60">
      <w:pPr>
        <w:pStyle w:val="10"/>
        <w:pageBreakBefore w:val="0"/>
        <w:widowControl/>
        <w:kinsoku/>
        <w:wordWrap/>
        <w:overflowPunct/>
        <w:topLinePunct w:val="0"/>
        <w:bidi w:val="0"/>
        <w:spacing w:beforeAutospacing="0" w:afterAutospacing="0" w:line="360" w:lineRule="auto"/>
        <w:ind w:firstLine="480" w:firstLineChars="200"/>
        <w:textAlignment w:val="auto"/>
        <w:rPr>
          <w:rFonts w:ascii="Times New Roman" w:hAnsi="Times New Roman"/>
          <w:color w:val="333333"/>
        </w:rPr>
      </w:pPr>
      <w:r>
        <w:rPr>
          <w:rFonts w:hint="eastAsia" w:ascii="Times New Roman" w:hAnsi="Times New Roman"/>
          <w:color w:val="333333"/>
        </w:rPr>
        <w:t>  送达地点：</w:t>
      </w:r>
      <w:r>
        <w:rPr>
          <w:rFonts w:hint="eastAsia" w:ascii="Times New Roman" w:hAnsi="Times New Roman"/>
          <w:color w:val="333333"/>
          <w:lang w:val="en-US" w:eastAsia="zh-CN"/>
        </w:rPr>
        <w:t>武侯区星狮路818号1栋4单元502</w:t>
      </w:r>
      <w:r>
        <w:rPr>
          <w:rFonts w:hint="eastAsia" w:ascii="Times New Roman" w:hAnsi="Times New Roman"/>
          <w:color w:val="333333"/>
        </w:rPr>
        <w:t>，成都市武侯区疾病预防控制中心（中心办</w:t>
      </w:r>
      <w:r>
        <w:rPr>
          <w:rFonts w:hint="eastAsia" w:ascii="Times New Roman" w:hAnsi="Times New Roman"/>
          <w:color w:val="333333"/>
          <w:lang w:val="en-US" w:eastAsia="zh-CN"/>
        </w:rPr>
        <w:t>502</w:t>
      </w:r>
      <w:r>
        <w:rPr>
          <w:rFonts w:hint="eastAsia" w:ascii="Times New Roman" w:hAnsi="Times New Roman"/>
          <w:color w:val="333333"/>
        </w:rPr>
        <w:t>）</w:t>
      </w:r>
    </w:p>
    <w:p w14:paraId="022387CA">
      <w:pPr>
        <w:pStyle w:val="10"/>
        <w:pageBreakBefore w:val="0"/>
        <w:widowControl/>
        <w:kinsoku/>
        <w:wordWrap/>
        <w:overflowPunct/>
        <w:topLinePunct w:val="0"/>
        <w:bidi w:val="0"/>
        <w:spacing w:beforeAutospacing="0" w:afterAutospacing="0" w:line="360" w:lineRule="auto"/>
        <w:ind w:firstLine="480" w:firstLineChars="200"/>
        <w:textAlignment w:val="auto"/>
        <w:rPr>
          <w:rFonts w:ascii="Times New Roman" w:hAnsi="Times New Roman"/>
          <w:color w:val="333333"/>
        </w:rPr>
      </w:pPr>
      <w:r>
        <w:rPr>
          <w:rFonts w:hint="eastAsia" w:ascii="Times New Roman" w:hAnsi="Times New Roman"/>
          <w:color w:val="333333"/>
        </w:rPr>
        <w:t>  联系人：</w:t>
      </w:r>
      <w:r>
        <w:rPr>
          <w:rFonts w:hint="eastAsia" w:ascii="Times New Roman" w:hAnsi="Times New Roman"/>
          <w:color w:val="333333"/>
          <w:lang w:val="en-US" w:eastAsia="zh-CN"/>
        </w:rPr>
        <w:t xml:space="preserve">李佳美    </w:t>
      </w:r>
      <w:r>
        <w:rPr>
          <w:rFonts w:hint="eastAsia" w:ascii="Times New Roman" w:hAnsi="Times New Roman"/>
          <w:color w:val="333333"/>
        </w:rPr>
        <w:t>      联系电话：</w:t>
      </w:r>
      <w:r>
        <w:rPr>
          <w:rFonts w:hint="eastAsia" w:ascii="Times New Roman" w:hAnsi="Times New Roman"/>
          <w:color w:val="333333"/>
          <w:lang w:val="en-US" w:eastAsia="zh-CN"/>
        </w:rPr>
        <w:t xml:space="preserve">028-85077148     </w:t>
      </w:r>
      <w:r>
        <w:rPr>
          <w:rFonts w:hint="eastAsia" w:ascii="Times New Roman" w:hAnsi="Times New Roman"/>
          <w:color w:val="333333"/>
        </w:rPr>
        <w:t xml:space="preserve">   监督电话：028-85057996</w:t>
      </w:r>
    </w:p>
    <w:p w14:paraId="0C5F19B6">
      <w:pPr>
        <w:pStyle w:val="10"/>
        <w:pageBreakBefore w:val="0"/>
        <w:widowControl/>
        <w:kinsoku/>
        <w:wordWrap/>
        <w:overflowPunct/>
        <w:topLinePunct w:val="0"/>
        <w:bidi w:val="0"/>
        <w:spacing w:beforeAutospacing="0" w:afterAutospacing="0" w:line="360" w:lineRule="auto"/>
        <w:ind w:firstLine="480" w:firstLineChars="200"/>
        <w:textAlignment w:val="auto"/>
        <w:rPr>
          <w:rFonts w:ascii="Times New Roman" w:hAnsi="Times New Roman"/>
          <w:color w:val="333333"/>
        </w:rPr>
      </w:pPr>
      <w:r>
        <w:rPr>
          <w:rFonts w:hint="eastAsia" w:ascii="Times New Roman" w:hAnsi="Times New Roman"/>
          <w:color w:val="333333"/>
        </w:rPr>
        <w:t>   九、采购结果公示方式</w:t>
      </w:r>
    </w:p>
    <w:p w14:paraId="1F5B4354">
      <w:pPr>
        <w:pStyle w:val="10"/>
        <w:pageBreakBefore w:val="0"/>
        <w:widowControl/>
        <w:kinsoku/>
        <w:wordWrap/>
        <w:overflowPunct/>
        <w:topLinePunct w:val="0"/>
        <w:bidi w:val="0"/>
        <w:spacing w:beforeAutospacing="0" w:afterAutospacing="0" w:line="360" w:lineRule="auto"/>
        <w:ind w:firstLine="480" w:firstLineChars="200"/>
        <w:textAlignment w:val="auto"/>
        <w:rPr>
          <w:rFonts w:hint="eastAsia" w:ascii="Times New Roman" w:hAnsi="Times New Roman"/>
          <w:color w:val="333333"/>
        </w:rPr>
      </w:pPr>
      <w:r>
        <w:rPr>
          <w:rFonts w:hint="eastAsia" w:ascii="Times New Roman" w:hAnsi="Times New Roman"/>
          <w:color w:val="333333"/>
        </w:rPr>
        <w:t>  本次采购项目采购询价邀请和采购结果在成都市武侯区疾病预防控制中心网站上以公告形式发布。</w:t>
      </w:r>
    </w:p>
    <w:p w14:paraId="62A1CB09">
      <w:pPr>
        <w:pStyle w:val="10"/>
        <w:pageBreakBefore w:val="0"/>
        <w:widowControl/>
        <w:kinsoku/>
        <w:wordWrap/>
        <w:overflowPunct/>
        <w:topLinePunct w:val="0"/>
        <w:bidi w:val="0"/>
        <w:spacing w:beforeAutospacing="0" w:afterAutospacing="0" w:line="360" w:lineRule="auto"/>
        <w:ind w:firstLine="480" w:firstLineChars="200"/>
        <w:textAlignment w:val="auto"/>
        <w:rPr>
          <w:rFonts w:hint="eastAsia" w:ascii="Times New Roman" w:hAnsi="Times New Roman"/>
          <w:color w:val="333333"/>
        </w:rPr>
      </w:pPr>
    </w:p>
    <w:p w14:paraId="6BD9AF19">
      <w:pPr>
        <w:pStyle w:val="10"/>
        <w:pageBreakBefore w:val="0"/>
        <w:widowControl/>
        <w:kinsoku/>
        <w:wordWrap/>
        <w:overflowPunct/>
        <w:topLinePunct w:val="0"/>
        <w:bidi w:val="0"/>
        <w:spacing w:beforeAutospacing="0" w:afterAutospacing="0" w:line="360" w:lineRule="auto"/>
        <w:ind w:firstLine="480" w:firstLineChars="200"/>
        <w:textAlignment w:val="auto"/>
        <w:rPr>
          <w:rFonts w:hint="eastAsia" w:ascii="Times New Roman" w:hAnsi="Times New Roman"/>
          <w:color w:val="333333"/>
        </w:rPr>
      </w:pPr>
    </w:p>
    <w:p w14:paraId="742F3606">
      <w:pPr>
        <w:pStyle w:val="10"/>
        <w:pageBreakBefore w:val="0"/>
        <w:widowControl/>
        <w:kinsoku/>
        <w:wordWrap/>
        <w:overflowPunct/>
        <w:topLinePunct w:val="0"/>
        <w:bidi w:val="0"/>
        <w:spacing w:beforeAutospacing="0" w:afterAutospacing="0" w:line="360" w:lineRule="auto"/>
        <w:ind w:firstLine="480" w:firstLineChars="200"/>
        <w:textAlignment w:val="auto"/>
        <w:rPr>
          <w:rFonts w:hint="eastAsia" w:ascii="Times New Roman" w:hAnsi="Times New Roman"/>
          <w:color w:val="333333"/>
        </w:rPr>
      </w:pPr>
    </w:p>
    <w:p w14:paraId="03247A6F">
      <w:pPr>
        <w:pStyle w:val="10"/>
        <w:pageBreakBefore w:val="0"/>
        <w:widowControl/>
        <w:kinsoku/>
        <w:wordWrap/>
        <w:overflowPunct/>
        <w:topLinePunct w:val="0"/>
        <w:bidi w:val="0"/>
        <w:spacing w:beforeAutospacing="0" w:afterAutospacing="0" w:line="360" w:lineRule="auto"/>
        <w:ind w:firstLine="720" w:firstLineChars="300"/>
        <w:textAlignment w:val="auto"/>
        <w:rPr>
          <w:rFonts w:hint="default" w:ascii="Times New Roman" w:hAnsi="Times New Roman"/>
          <w:color w:val="333333"/>
          <w:lang w:val="en-US" w:eastAsia="zh-CN"/>
        </w:rPr>
      </w:pPr>
      <w:r>
        <w:rPr>
          <w:rFonts w:hint="eastAsia" w:ascii="Times New Roman" w:hAnsi="Times New Roman"/>
          <w:color w:val="333333"/>
          <w:lang w:val="en-US" w:eastAsia="zh-CN"/>
        </w:rPr>
        <w:t xml:space="preserve">                                        2025年11月24日</w:t>
      </w:r>
    </w:p>
    <w:p w14:paraId="3AA70742">
      <w:pPr>
        <w:rPr>
          <w:rFonts w:hint="eastAsia" w:ascii="方正小标宋_GBK" w:hAnsi="宋体" w:eastAsia="方正小标宋_GBK"/>
          <w:b w:val="0"/>
          <w:sz w:val="36"/>
          <w:szCs w:val="30"/>
        </w:rPr>
      </w:pPr>
      <w:r>
        <w:rPr>
          <w:rFonts w:hint="eastAsia" w:ascii="方正小标宋_GBK" w:hAnsi="宋体" w:eastAsia="方正小标宋_GBK"/>
          <w:b w:val="0"/>
          <w:sz w:val="36"/>
          <w:szCs w:val="30"/>
        </w:rPr>
        <w:br w:type="page"/>
      </w:r>
    </w:p>
    <w:p w14:paraId="59561992">
      <w:pPr>
        <w:pStyle w:val="3"/>
        <w:pageBreakBefore w:val="0"/>
        <w:kinsoku/>
        <w:wordWrap/>
        <w:overflowPunct/>
        <w:topLinePunct w:val="0"/>
        <w:bidi w:val="0"/>
        <w:spacing w:before="0" w:after="0" w:line="360" w:lineRule="auto"/>
        <w:jc w:val="center"/>
        <w:textAlignment w:val="auto"/>
        <w:rPr>
          <w:rFonts w:hint="eastAsia" w:ascii="方正小标宋_GBK" w:hAnsi="宋体" w:eastAsia="方正小标宋_GBK"/>
          <w:b w:val="0"/>
          <w:sz w:val="36"/>
          <w:szCs w:val="30"/>
        </w:rPr>
      </w:pPr>
      <w:r>
        <w:rPr>
          <w:rFonts w:hint="eastAsia" w:ascii="方正小标宋_GBK" w:hAnsi="宋体" w:eastAsia="方正小标宋_GBK"/>
          <w:b w:val="0"/>
          <w:sz w:val="36"/>
          <w:szCs w:val="30"/>
          <w:lang w:val="en-US" w:eastAsia="zh-CN"/>
        </w:rPr>
        <w:t>九、</w:t>
      </w:r>
      <w:r>
        <w:rPr>
          <w:rFonts w:hint="eastAsia" w:ascii="方正小标宋_GBK" w:hAnsi="宋体" w:eastAsia="方正小标宋_GBK"/>
          <w:b w:val="0"/>
          <w:sz w:val="36"/>
          <w:szCs w:val="30"/>
        </w:rPr>
        <w:t>比选文件格式</w:t>
      </w:r>
    </w:p>
    <w:p w14:paraId="59561993">
      <w:pPr>
        <w:keepNext/>
        <w:pageBreakBefore w:val="0"/>
        <w:tabs>
          <w:tab w:val="left" w:pos="360"/>
        </w:tabs>
        <w:kinsoku/>
        <w:wordWrap/>
        <w:overflowPunct/>
        <w:topLinePunct w:val="0"/>
        <w:bidi w:val="0"/>
        <w:spacing w:before="260" w:after="260" w:line="360" w:lineRule="auto"/>
        <w:jc w:val="left"/>
        <w:textAlignment w:val="auto"/>
        <w:outlineLvl w:val="1"/>
        <w:rPr>
          <w:rFonts w:hint="eastAsia" w:ascii="宋体" w:hAnsi="宋体"/>
          <w:b/>
          <w:bCs/>
          <w:sz w:val="24"/>
          <w:szCs w:val="24"/>
        </w:rPr>
      </w:pPr>
      <w:bookmarkStart w:id="0" w:name="_Toc257208342"/>
      <w:bookmarkEnd w:id="0"/>
      <w:bookmarkStart w:id="1" w:name="_Toc257273670"/>
      <w:bookmarkEnd w:id="1"/>
      <w:bookmarkStart w:id="2" w:name="_Toc257273537"/>
      <w:bookmarkEnd w:id="2"/>
      <w:bookmarkStart w:id="3" w:name="_Toc257208357"/>
      <w:bookmarkEnd w:id="3"/>
      <w:bookmarkStart w:id="4" w:name="_Toc257273587"/>
      <w:bookmarkEnd w:id="4"/>
      <w:bookmarkStart w:id="5" w:name="_Toc257273550"/>
      <w:bookmarkEnd w:id="5"/>
      <w:bookmarkStart w:id="6" w:name="_Toc257273535"/>
      <w:bookmarkEnd w:id="6"/>
      <w:bookmarkStart w:id="7" w:name="_Toc257208307"/>
      <w:bookmarkEnd w:id="7"/>
      <w:bookmarkStart w:id="8" w:name="_Toc257208227"/>
      <w:bookmarkEnd w:id="8"/>
      <w:bookmarkStart w:id="9" w:name="_Toc257208322"/>
      <w:bookmarkEnd w:id="9"/>
      <w:bookmarkStart w:id="10" w:name="_Toc257273556"/>
      <w:bookmarkEnd w:id="10"/>
      <w:bookmarkStart w:id="11" w:name="_Toc257208287"/>
      <w:bookmarkEnd w:id="11"/>
      <w:bookmarkStart w:id="12" w:name="_Toc257208234"/>
      <w:bookmarkEnd w:id="12"/>
      <w:bookmarkStart w:id="13" w:name="_Toc257273710"/>
      <w:bookmarkEnd w:id="13"/>
      <w:bookmarkStart w:id="14" w:name="_Toc257273630"/>
      <w:bookmarkEnd w:id="14"/>
      <w:bookmarkStart w:id="15" w:name="_Toc257208356"/>
      <w:bookmarkEnd w:id="15"/>
      <w:bookmarkStart w:id="16" w:name="_Toc257273645"/>
      <w:bookmarkEnd w:id="16"/>
      <w:bookmarkStart w:id="17" w:name="_Toc257208182"/>
      <w:bookmarkEnd w:id="17"/>
      <w:bookmarkStart w:id="18" w:name="_Toc257208177"/>
      <w:bookmarkEnd w:id="18"/>
      <w:bookmarkStart w:id="19" w:name="_Toc257273711"/>
      <w:bookmarkEnd w:id="19"/>
      <w:bookmarkStart w:id="20" w:name="_Toc257208302"/>
      <w:bookmarkEnd w:id="20"/>
      <w:bookmarkStart w:id="21" w:name="_Toc257208332"/>
      <w:bookmarkEnd w:id="21"/>
      <w:bookmarkStart w:id="22" w:name="_Toc257208197"/>
      <w:bookmarkEnd w:id="22"/>
      <w:bookmarkStart w:id="23" w:name="_Toc257273625"/>
      <w:bookmarkEnd w:id="23"/>
      <w:bookmarkStart w:id="24" w:name="_Toc257273580"/>
      <w:bookmarkEnd w:id="24"/>
      <w:bookmarkStart w:id="25" w:name="_Toc257208183"/>
      <w:bookmarkEnd w:id="25"/>
      <w:bookmarkStart w:id="26" w:name="_Toc257208277"/>
      <w:bookmarkEnd w:id="26"/>
      <w:bookmarkStart w:id="27" w:name="_Toc257273697"/>
      <w:bookmarkEnd w:id="27"/>
      <w:bookmarkStart w:id="28" w:name="_Toc257273696"/>
      <w:bookmarkEnd w:id="28"/>
      <w:bookmarkStart w:id="29" w:name="_Toc257273709"/>
      <w:bookmarkEnd w:id="29"/>
      <w:bookmarkStart w:id="30" w:name="_Toc257273695"/>
      <w:bookmarkEnd w:id="30"/>
      <w:bookmarkStart w:id="31" w:name="_Toc257273534"/>
      <w:bookmarkEnd w:id="31"/>
      <w:bookmarkStart w:id="32" w:name="_Toc257208221"/>
      <w:bookmarkEnd w:id="32"/>
      <w:bookmarkStart w:id="33" w:name="_Toc257208178"/>
      <w:bookmarkEnd w:id="33"/>
      <w:bookmarkStart w:id="34" w:name="_Toc257273533"/>
      <w:bookmarkEnd w:id="34"/>
      <w:bookmarkStart w:id="35" w:name="_Toc257273655"/>
      <w:bookmarkEnd w:id="35"/>
      <w:bookmarkStart w:id="36" w:name="_Toc257208358"/>
      <w:bookmarkEnd w:id="36"/>
      <w:bookmarkStart w:id="37" w:name="_Toc257273574"/>
      <w:bookmarkEnd w:id="37"/>
      <w:bookmarkStart w:id="38" w:name="_Toc257208184"/>
      <w:bookmarkEnd w:id="38"/>
      <w:bookmarkStart w:id="39" w:name="_Toc257208179"/>
      <w:bookmarkEnd w:id="39"/>
      <w:bookmarkStart w:id="40" w:name="_Toc257208176"/>
      <w:bookmarkEnd w:id="40"/>
      <w:bookmarkStart w:id="41" w:name="_Toc257273529"/>
      <w:bookmarkEnd w:id="41"/>
      <w:bookmarkStart w:id="42" w:name="_Toc257208180"/>
      <w:bookmarkEnd w:id="42"/>
      <w:bookmarkStart w:id="43" w:name="_Toc257273531"/>
      <w:bookmarkEnd w:id="43"/>
      <w:bookmarkStart w:id="44" w:name="_Toc257273685"/>
      <w:bookmarkEnd w:id="44"/>
      <w:bookmarkStart w:id="45" w:name="_Toc257208181"/>
      <w:bookmarkEnd w:id="45"/>
      <w:bookmarkStart w:id="46" w:name="_Toc257273536"/>
      <w:bookmarkEnd w:id="46"/>
      <w:bookmarkStart w:id="47" w:name="_Toc257208343"/>
      <w:bookmarkEnd w:id="47"/>
      <w:bookmarkStart w:id="48" w:name="_Toc257208292"/>
      <w:bookmarkEnd w:id="48"/>
      <w:bookmarkStart w:id="49" w:name="_Toc257273530"/>
      <w:bookmarkEnd w:id="49"/>
      <w:bookmarkStart w:id="50" w:name="_Toc257208344"/>
      <w:bookmarkEnd w:id="50"/>
      <w:bookmarkStart w:id="51" w:name="_Toc257273640"/>
      <w:bookmarkEnd w:id="51"/>
      <w:bookmarkStart w:id="52" w:name="_Toc257273532"/>
      <w:bookmarkEnd w:id="52"/>
      <w:bookmarkStart w:id="53" w:name="_Toc257273675"/>
      <w:bookmarkEnd w:id="53"/>
      <w:bookmarkStart w:id="54" w:name="_Toc257208272"/>
      <w:bookmarkEnd w:id="54"/>
      <w:bookmarkStart w:id="55" w:name="_Toc257273660"/>
      <w:bookmarkEnd w:id="55"/>
      <w:bookmarkStart w:id="56" w:name="_Toc257208203"/>
      <w:bookmarkEnd w:id="56"/>
      <w:bookmarkStart w:id="57" w:name="_Toc257208317"/>
      <w:bookmarkEnd w:id="57"/>
      <w:bookmarkStart w:id="58" w:name="_Toc3529"/>
      <w:bookmarkStart w:id="59" w:name="_Toc27536"/>
      <w:bookmarkStart w:id="60" w:name="_Toc351016486"/>
      <w:bookmarkStart w:id="61" w:name="_Toc29623"/>
      <w:bookmarkStart w:id="62" w:name="_Toc174767228"/>
      <w:bookmarkStart w:id="63" w:name="_Toc76132887"/>
      <w:bookmarkStart w:id="64" w:name="_Toc46394754"/>
      <w:bookmarkStart w:id="65" w:name="_Toc263768863"/>
      <w:bookmarkStart w:id="66" w:name="_Toc76132174"/>
      <w:bookmarkStart w:id="67" w:name="_Toc95295156"/>
      <w:bookmarkStart w:id="68" w:name="_Toc295978803"/>
      <w:bookmarkStart w:id="69" w:name="_Toc256175344"/>
      <w:bookmarkStart w:id="70" w:name="_Toc531666042"/>
      <w:bookmarkStart w:id="71" w:name="_Toc532292533"/>
      <w:bookmarkStart w:id="72" w:name="_Toc532877864"/>
      <w:bookmarkStart w:id="73" w:name="_Toc532292813"/>
      <w:bookmarkStart w:id="74" w:name="_Toc263753599"/>
      <w:bookmarkStart w:id="75" w:name="_Toc351016487"/>
      <w:bookmarkStart w:id="76" w:name="_Toc532292615"/>
      <w:bookmarkStart w:id="77" w:name="_Toc531764933"/>
      <w:bookmarkStart w:id="78" w:name="_Toc531661861"/>
      <w:r>
        <w:rPr>
          <w:rFonts w:hint="eastAsia" w:ascii="宋体" w:hAnsi="宋体"/>
          <w:b/>
          <w:bCs/>
          <w:sz w:val="24"/>
          <w:szCs w:val="24"/>
        </w:rPr>
        <w:t>封面格式</w:t>
      </w:r>
      <w:bookmarkEnd w:id="58"/>
      <w:bookmarkEnd w:id="59"/>
      <w:bookmarkEnd w:id="60"/>
      <w:bookmarkEnd w:id="61"/>
    </w:p>
    <w:p w14:paraId="59561994">
      <w:pPr>
        <w:pageBreakBefore w:val="0"/>
        <w:kinsoku/>
        <w:wordWrap/>
        <w:overflowPunct/>
        <w:topLinePunct w:val="0"/>
        <w:bidi w:val="0"/>
        <w:spacing w:line="360" w:lineRule="auto"/>
        <w:jc w:val="center"/>
        <w:textAlignment w:val="auto"/>
        <w:rPr>
          <w:rFonts w:hint="eastAsia" w:ascii="宋体" w:hAnsi="宋体"/>
          <w:spacing w:val="78"/>
          <w:sz w:val="120"/>
          <w:szCs w:val="120"/>
        </w:rPr>
      </w:pPr>
      <w:r>
        <w:rPr>
          <w:rFonts w:hint="eastAsia" w:ascii="宋体" w:hAnsi="宋体"/>
          <w:spacing w:val="78"/>
          <w:sz w:val="120"/>
          <w:szCs w:val="120"/>
        </w:rPr>
        <w:t>响应文件</w:t>
      </w:r>
    </w:p>
    <w:p w14:paraId="59561995">
      <w:pPr>
        <w:pageBreakBefore w:val="0"/>
        <w:kinsoku/>
        <w:wordWrap/>
        <w:overflowPunct/>
        <w:topLinePunct w:val="0"/>
        <w:bidi w:val="0"/>
        <w:spacing w:line="360" w:lineRule="auto"/>
        <w:jc w:val="center"/>
        <w:textAlignment w:val="auto"/>
        <w:rPr>
          <w:rFonts w:hint="eastAsia" w:ascii="宋体" w:hAnsi="宋体"/>
          <w:b/>
          <w:bCs/>
          <w:sz w:val="36"/>
        </w:rPr>
      </w:pPr>
    </w:p>
    <w:p w14:paraId="59561996">
      <w:pPr>
        <w:pageBreakBefore w:val="0"/>
        <w:kinsoku/>
        <w:wordWrap/>
        <w:overflowPunct/>
        <w:topLinePunct w:val="0"/>
        <w:bidi w:val="0"/>
        <w:spacing w:line="360" w:lineRule="auto"/>
        <w:jc w:val="center"/>
        <w:textAlignment w:val="auto"/>
        <w:rPr>
          <w:rFonts w:hint="eastAsia" w:ascii="宋体" w:hAnsi="宋体"/>
          <w:b/>
          <w:bCs/>
          <w:sz w:val="36"/>
        </w:rPr>
      </w:pPr>
    </w:p>
    <w:p w14:paraId="59561997">
      <w:pPr>
        <w:pageBreakBefore w:val="0"/>
        <w:tabs>
          <w:tab w:val="left" w:pos="2127"/>
          <w:tab w:val="left" w:pos="2410"/>
        </w:tabs>
        <w:kinsoku/>
        <w:wordWrap/>
        <w:overflowPunct/>
        <w:topLinePunct w:val="0"/>
        <w:bidi w:val="0"/>
        <w:spacing w:line="360" w:lineRule="auto"/>
        <w:jc w:val="center"/>
        <w:textAlignment w:val="auto"/>
        <w:rPr>
          <w:rFonts w:hint="eastAsia" w:ascii="宋体" w:hAnsi="宋体" w:eastAsia="方正小标宋_GBK"/>
          <w:bCs/>
          <w:sz w:val="36"/>
          <w:szCs w:val="36"/>
        </w:rPr>
      </w:pPr>
      <w:r>
        <w:rPr>
          <w:rFonts w:hint="eastAsia" w:ascii="宋体" w:hAnsi="宋体"/>
          <w:b/>
          <w:bCs/>
          <w:sz w:val="32"/>
          <w:szCs w:val="32"/>
        </w:rPr>
        <w:t>采购项目名称：</w:t>
      </w:r>
      <w:r>
        <w:rPr>
          <w:rFonts w:hint="eastAsia" w:ascii="方正小标宋_GBK" w:hAnsi="宋体" w:eastAsia="方正小标宋_GBK"/>
          <w:sz w:val="36"/>
          <w:szCs w:val="30"/>
        </w:rPr>
        <w:t>成都市2025年疾控应急队员演练项目</w:t>
      </w:r>
    </w:p>
    <w:p w14:paraId="59561998">
      <w:pPr>
        <w:pageBreakBefore w:val="0"/>
        <w:kinsoku/>
        <w:wordWrap/>
        <w:overflowPunct/>
        <w:topLinePunct w:val="0"/>
        <w:bidi w:val="0"/>
        <w:spacing w:line="360" w:lineRule="auto"/>
        <w:ind w:left="2981" w:leftChars="355" w:hanging="2236" w:hangingChars="696"/>
        <w:textAlignment w:val="auto"/>
        <w:rPr>
          <w:rFonts w:hint="eastAsia" w:ascii="宋体" w:hAnsi="宋体"/>
          <w:b/>
          <w:bCs/>
          <w:sz w:val="32"/>
          <w:szCs w:val="32"/>
        </w:rPr>
      </w:pPr>
    </w:p>
    <w:p w14:paraId="59561999">
      <w:pPr>
        <w:pageBreakBefore w:val="0"/>
        <w:tabs>
          <w:tab w:val="left" w:pos="993"/>
        </w:tabs>
        <w:kinsoku/>
        <w:wordWrap/>
        <w:overflowPunct/>
        <w:topLinePunct w:val="0"/>
        <w:bidi w:val="0"/>
        <w:spacing w:line="360" w:lineRule="auto"/>
        <w:jc w:val="left"/>
        <w:textAlignment w:val="auto"/>
        <w:rPr>
          <w:rFonts w:hint="eastAsia" w:ascii="宋体" w:hAnsi="宋体"/>
          <w:b/>
          <w:bCs/>
          <w:sz w:val="32"/>
          <w:szCs w:val="32"/>
          <w:u w:val="single"/>
        </w:rPr>
      </w:pPr>
    </w:p>
    <w:p w14:paraId="5956199A">
      <w:pPr>
        <w:pageBreakBefore w:val="0"/>
        <w:tabs>
          <w:tab w:val="left" w:pos="993"/>
        </w:tabs>
        <w:kinsoku/>
        <w:wordWrap/>
        <w:overflowPunct/>
        <w:topLinePunct w:val="0"/>
        <w:bidi w:val="0"/>
        <w:spacing w:line="360" w:lineRule="auto"/>
        <w:jc w:val="left"/>
        <w:textAlignment w:val="auto"/>
        <w:rPr>
          <w:rFonts w:hint="eastAsia" w:ascii="宋体" w:hAnsi="宋体"/>
          <w:b/>
          <w:bCs/>
          <w:sz w:val="32"/>
          <w:szCs w:val="32"/>
          <w:u w:val="single"/>
        </w:rPr>
      </w:pPr>
    </w:p>
    <w:p w14:paraId="5956199B">
      <w:pPr>
        <w:pageBreakBefore w:val="0"/>
        <w:kinsoku/>
        <w:wordWrap/>
        <w:overflowPunct/>
        <w:topLinePunct w:val="0"/>
        <w:bidi w:val="0"/>
        <w:spacing w:line="360" w:lineRule="auto"/>
        <w:jc w:val="center"/>
        <w:textAlignment w:val="auto"/>
        <w:rPr>
          <w:rFonts w:hint="eastAsia" w:ascii="宋体" w:hAnsi="宋体"/>
          <w:bCs/>
          <w:sz w:val="32"/>
          <w:szCs w:val="32"/>
        </w:rPr>
      </w:pPr>
    </w:p>
    <w:p w14:paraId="5956199C">
      <w:pPr>
        <w:pageBreakBefore w:val="0"/>
        <w:kinsoku/>
        <w:wordWrap/>
        <w:overflowPunct/>
        <w:topLinePunct w:val="0"/>
        <w:bidi w:val="0"/>
        <w:spacing w:line="360" w:lineRule="auto"/>
        <w:ind w:firstLine="790" w:firstLineChars="246"/>
        <w:jc w:val="left"/>
        <w:textAlignment w:val="auto"/>
        <w:rPr>
          <w:rFonts w:hint="eastAsia" w:ascii="宋体" w:hAnsi="宋体"/>
          <w:b/>
          <w:sz w:val="32"/>
          <w:szCs w:val="32"/>
        </w:rPr>
      </w:pPr>
      <w:r>
        <w:rPr>
          <w:rFonts w:hint="eastAsia" w:ascii="宋体" w:hAnsi="宋体"/>
          <w:b/>
          <w:sz w:val="32"/>
          <w:szCs w:val="32"/>
        </w:rPr>
        <w:t>供应商名称：</w:t>
      </w:r>
      <w:r>
        <w:rPr>
          <w:rFonts w:hint="eastAsia" w:ascii="宋体" w:hAnsi="宋体"/>
          <w:b/>
          <w:sz w:val="32"/>
          <w:szCs w:val="32"/>
          <w:u w:val="single"/>
        </w:rPr>
        <w:t xml:space="preserve">                        </w:t>
      </w:r>
    </w:p>
    <w:p w14:paraId="5956199D">
      <w:pPr>
        <w:pageBreakBefore w:val="0"/>
        <w:kinsoku/>
        <w:wordWrap/>
        <w:overflowPunct/>
        <w:topLinePunct w:val="0"/>
        <w:bidi w:val="0"/>
        <w:spacing w:line="360" w:lineRule="auto"/>
        <w:ind w:left="1893" w:leftChars="473" w:hanging="900" w:hangingChars="280"/>
        <w:jc w:val="left"/>
        <w:textAlignment w:val="auto"/>
        <w:rPr>
          <w:rFonts w:hint="eastAsia" w:ascii="宋体" w:hAnsi="宋体"/>
          <w:b/>
          <w:sz w:val="32"/>
          <w:szCs w:val="32"/>
        </w:rPr>
      </w:pPr>
    </w:p>
    <w:p w14:paraId="5956199E">
      <w:pPr>
        <w:pageBreakBefore w:val="0"/>
        <w:tabs>
          <w:tab w:val="left" w:pos="1276"/>
        </w:tabs>
        <w:kinsoku/>
        <w:wordWrap/>
        <w:overflowPunct/>
        <w:topLinePunct w:val="0"/>
        <w:bidi w:val="0"/>
        <w:spacing w:line="360" w:lineRule="auto"/>
        <w:ind w:firstLine="790" w:firstLineChars="246"/>
        <w:textAlignment w:val="auto"/>
        <w:rPr>
          <w:rFonts w:hint="eastAsia" w:ascii="宋体" w:hAnsi="宋体"/>
          <w:b/>
          <w:sz w:val="32"/>
          <w:szCs w:val="32"/>
        </w:rPr>
      </w:pPr>
      <w:r>
        <w:rPr>
          <w:rFonts w:hint="eastAsia" w:ascii="宋体" w:hAnsi="宋体"/>
          <w:b/>
          <w:sz w:val="32"/>
          <w:szCs w:val="32"/>
        </w:rPr>
        <w:t xml:space="preserve">日   期： </w:t>
      </w:r>
      <w:r>
        <w:rPr>
          <w:rFonts w:hint="eastAsia" w:ascii="宋体" w:hAnsi="宋体"/>
          <w:b/>
          <w:sz w:val="32"/>
          <w:szCs w:val="32"/>
          <w:u w:val="single"/>
        </w:rPr>
        <w:t xml:space="preserve">     </w:t>
      </w:r>
      <w:r>
        <w:rPr>
          <w:rFonts w:hint="eastAsia" w:ascii="宋体" w:hAnsi="宋体"/>
          <w:b/>
          <w:sz w:val="32"/>
          <w:szCs w:val="32"/>
        </w:rPr>
        <w:t>年</w:t>
      </w:r>
      <w:r>
        <w:rPr>
          <w:rFonts w:hint="eastAsia" w:ascii="宋体" w:hAnsi="宋体"/>
          <w:b/>
          <w:sz w:val="32"/>
          <w:szCs w:val="32"/>
          <w:u w:val="single"/>
        </w:rPr>
        <w:t xml:space="preserve">   </w:t>
      </w:r>
      <w:r>
        <w:rPr>
          <w:rFonts w:hint="eastAsia" w:ascii="宋体" w:hAnsi="宋体"/>
          <w:b/>
          <w:sz w:val="32"/>
          <w:szCs w:val="32"/>
        </w:rPr>
        <w:t>月</w:t>
      </w:r>
      <w:r>
        <w:rPr>
          <w:rFonts w:hint="eastAsia" w:ascii="宋体" w:hAnsi="宋体"/>
          <w:b/>
          <w:sz w:val="32"/>
          <w:szCs w:val="32"/>
          <w:u w:val="single"/>
        </w:rPr>
        <w:t xml:space="preserve">   </w:t>
      </w:r>
      <w:r>
        <w:rPr>
          <w:rFonts w:hint="eastAsia" w:ascii="宋体" w:hAnsi="宋体"/>
          <w:b/>
          <w:sz w:val="32"/>
          <w:szCs w:val="32"/>
        </w:rPr>
        <w:t>日</w:t>
      </w:r>
    </w:p>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p w14:paraId="4AE99803">
      <w:pPr>
        <w:pageBreakBefore w:val="0"/>
        <w:kinsoku/>
        <w:wordWrap/>
        <w:overflowPunct/>
        <w:topLinePunct w:val="0"/>
        <w:bidi w:val="0"/>
        <w:spacing w:line="360" w:lineRule="auto"/>
        <w:ind w:firstLine="482" w:firstLineChars="200"/>
        <w:textAlignment w:val="auto"/>
        <w:rPr>
          <w:rFonts w:hint="eastAsia" w:ascii="宋体" w:hAnsi="宋体"/>
          <w:b/>
          <w:bCs/>
          <w:sz w:val="24"/>
        </w:rPr>
        <w:sectPr>
          <w:pgSz w:w="11907" w:h="16840"/>
          <w:pgMar w:top="1134" w:right="1191" w:bottom="1134" w:left="1304" w:header="851" w:footer="992" w:gutter="0"/>
          <w:pgNumType w:fmt="numberInDash"/>
          <w:cols w:space="720" w:num="1"/>
          <w:docGrid w:linePitch="380" w:charSpace="-5735"/>
        </w:sectPr>
      </w:pPr>
      <w:bookmarkStart w:id="79" w:name="_Toc256175345"/>
      <w:bookmarkEnd w:id="79"/>
      <w:bookmarkStart w:id="80" w:name="_Toc256175376"/>
      <w:bookmarkEnd w:id="80"/>
      <w:bookmarkStart w:id="81" w:name="_Toc318203504"/>
      <w:bookmarkEnd w:id="81"/>
      <w:bookmarkStart w:id="82" w:name="_Toc256175375"/>
      <w:bookmarkEnd w:id="82"/>
      <w:bookmarkStart w:id="83" w:name="_Toc318203503"/>
      <w:bookmarkEnd w:id="83"/>
      <w:bookmarkStart w:id="84" w:name="_Toc256175379"/>
      <w:bookmarkEnd w:id="84"/>
      <w:bookmarkStart w:id="85" w:name="_Toc256175374"/>
      <w:bookmarkEnd w:id="85"/>
      <w:bookmarkStart w:id="86" w:name="_Toc256175381"/>
      <w:bookmarkEnd w:id="86"/>
      <w:bookmarkStart w:id="87" w:name="_Toc256175373"/>
      <w:bookmarkEnd w:id="87"/>
      <w:bookmarkStart w:id="88" w:name="_Toc256175372"/>
      <w:bookmarkEnd w:id="88"/>
      <w:bookmarkStart w:id="89" w:name="_Toc256175380"/>
      <w:bookmarkEnd w:id="89"/>
      <w:bookmarkStart w:id="90" w:name="_Toc256175378"/>
      <w:bookmarkEnd w:id="90"/>
      <w:bookmarkStart w:id="91" w:name="_Toc256175377"/>
      <w:bookmarkEnd w:id="91"/>
      <w:bookmarkStart w:id="92" w:name="_Toc294518930"/>
      <w:bookmarkStart w:id="93" w:name="_Toc295978804"/>
      <w:bookmarkStart w:id="94" w:name="_Toc351016488"/>
      <w:bookmarkStart w:id="95" w:name="_Toc17353"/>
    </w:p>
    <w:p w14:paraId="340DF0ED">
      <w:pPr>
        <w:pageBreakBefore w:val="0"/>
        <w:kinsoku/>
        <w:wordWrap/>
        <w:overflowPunct/>
        <w:topLinePunct w:val="0"/>
        <w:bidi w:val="0"/>
        <w:spacing w:line="360" w:lineRule="auto"/>
        <w:textAlignment w:val="auto"/>
        <w:rPr>
          <w:rFonts w:hint="eastAsia" w:ascii="宋体" w:hAnsi="宋体"/>
          <w:b/>
          <w:bCs/>
          <w:sz w:val="24"/>
        </w:rPr>
      </w:pPr>
      <w:r>
        <w:rPr>
          <w:rFonts w:hint="eastAsia" w:ascii="宋体" w:hAnsi="宋体"/>
          <w:b/>
          <w:bCs/>
          <w:sz w:val="24"/>
        </w:rPr>
        <w:t>响应函</w:t>
      </w:r>
    </w:p>
    <w:p w14:paraId="3DCF2AB2">
      <w:pPr>
        <w:pageBreakBefore w:val="0"/>
        <w:kinsoku/>
        <w:wordWrap/>
        <w:overflowPunct/>
        <w:topLinePunct w:val="0"/>
        <w:bidi w:val="0"/>
        <w:spacing w:line="360" w:lineRule="auto"/>
        <w:ind w:firstLine="480" w:firstLineChars="200"/>
        <w:textAlignment w:val="auto"/>
        <w:rPr>
          <w:rFonts w:hint="eastAsia" w:ascii="宋体" w:hAnsi="宋体"/>
          <w:b w:val="0"/>
          <w:bCs w:val="0"/>
          <w:sz w:val="24"/>
        </w:rPr>
      </w:pPr>
      <w:r>
        <w:rPr>
          <w:rFonts w:hint="eastAsia" w:ascii="宋体" w:hAnsi="宋体"/>
          <w:b w:val="0"/>
          <w:bCs w:val="0"/>
          <w:sz w:val="24"/>
        </w:rPr>
        <w:t xml:space="preserve">                    （采购人名称）：</w:t>
      </w:r>
    </w:p>
    <w:p w14:paraId="57E952D0">
      <w:pPr>
        <w:pageBreakBefore w:val="0"/>
        <w:kinsoku/>
        <w:wordWrap/>
        <w:overflowPunct/>
        <w:topLinePunct w:val="0"/>
        <w:bidi w:val="0"/>
        <w:spacing w:line="360" w:lineRule="auto"/>
        <w:ind w:firstLine="480" w:firstLineChars="200"/>
        <w:textAlignment w:val="auto"/>
        <w:rPr>
          <w:rFonts w:hint="eastAsia" w:ascii="宋体" w:hAnsi="宋体"/>
          <w:b w:val="0"/>
          <w:bCs w:val="0"/>
          <w:sz w:val="24"/>
        </w:rPr>
      </w:pPr>
      <w:r>
        <w:rPr>
          <w:rFonts w:hint="eastAsia" w:ascii="宋体" w:hAnsi="宋体"/>
          <w:b w:val="0"/>
          <w:bCs w:val="0"/>
          <w:sz w:val="24"/>
        </w:rPr>
        <w:t>1.我方已仔细研究了</w:t>
      </w:r>
      <w:r>
        <w:rPr>
          <w:rFonts w:hint="eastAsia" w:ascii="宋体" w:hAnsi="宋体"/>
          <w:b w:val="0"/>
          <w:bCs w:val="0"/>
          <w:sz w:val="24"/>
          <w:u w:val="single"/>
        </w:rPr>
        <w:t xml:space="preserve">   （项目名称）   （项目编号：    ）</w:t>
      </w:r>
      <w:r>
        <w:rPr>
          <w:rFonts w:hint="eastAsia" w:ascii="宋体" w:hAnsi="宋体"/>
          <w:b w:val="0"/>
          <w:bCs w:val="0"/>
          <w:sz w:val="24"/>
        </w:rPr>
        <w:t>项目的采购文件全部内容（包括采购文件的修改和补遗），愿意以人民币（大写</w:t>
      </w:r>
      <w:r>
        <w:rPr>
          <w:rFonts w:hint="eastAsia" w:ascii="宋体" w:hAnsi="宋体"/>
          <w:b w:val="0"/>
          <w:bCs w:val="0"/>
          <w:sz w:val="24"/>
          <w:u w:val="single"/>
        </w:rPr>
        <w:t>）       （¥         ）</w:t>
      </w:r>
      <w:r>
        <w:rPr>
          <w:rFonts w:hint="eastAsia" w:ascii="宋体" w:hAnsi="宋体"/>
          <w:b w:val="0"/>
          <w:bCs w:val="0"/>
          <w:sz w:val="24"/>
        </w:rPr>
        <w:t>的响应报价（其中，增值税税率为</w:t>
      </w:r>
      <w:r>
        <w:rPr>
          <w:rFonts w:hint="eastAsia" w:ascii="宋体" w:hAnsi="宋体"/>
          <w:b w:val="0"/>
          <w:bCs w:val="0"/>
          <w:sz w:val="24"/>
          <w:u w:val="single"/>
        </w:rPr>
        <w:t xml:space="preserve">        </w:t>
      </w:r>
      <w:r>
        <w:rPr>
          <w:rFonts w:hint="eastAsia" w:ascii="宋体" w:hAnsi="宋体"/>
          <w:b w:val="0"/>
          <w:bCs w:val="0"/>
          <w:sz w:val="24"/>
        </w:rPr>
        <w:t xml:space="preserve">），提供 </w:t>
      </w:r>
      <w:r>
        <w:rPr>
          <w:rFonts w:hint="eastAsia" w:ascii="宋体" w:hAnsi="宋体"/>
          <w:b w:val="0"/>
          <w:bCs w:val="0"/>
          <w:sz w:val="24"/>
          <w:u w:val="single"/>
        </w:rPr>
        <w:t xml:space="preserve">      （项目名称）        </w:t>
      </w:r>
      <w:r>
        <w:rPr>
          <w:rFonts w:hint="eastAsia" w:ascii="宋体" w:hAnsi="宋体"/>
          <w:b w:val="0"/>
          <w:bCs w:val="0"/>
          <w:sz w:val="24"/>
        </w:rPr>
        <w:t>的全部服务内容，服务周期：</w:t>
      </w:r>
      <w:r>
        <w:rPr>
          <w:rFonts w:hint="eastAsia" w:ascii="宋体" w:hAnsi="宋体"/>
          <w:b w:val="0"/>
          <w:bCs w:val="0"/>
          <w:sz w:val="24"/>
          <w:u w:val="single"/>
        </w:rPr>
        <w:t xml:space="preserve">         </w:t>
      </w:r>
      <w:r>
        <w:rPr>
          <w:rFonts w:hint="eastAsia" w:ascii="宋体" w:hAnsi="宋体"/>
          <w:b w:val="0"/>
          <w:bCs w:val="0"/>
          <w:sz w:val="24"/>
        </w:rPr>
        <w:t>，项目地点：</w:t>
      </w:r>
      <w:r>
        <w:rPr>
          <w:rFonts w:hint="eastAsia" w:ascii="宋体" w:hAnsi="宋体"/>
          <w:b w:val="0"/>
          <w:bCs w:val="0"/>
          <w:sz w:val="24"/>
          <w:u w:val="single"/>
        </w:rPr>
        <w:t xml:space="preserve">             </w:t>
      </w:r>
      <w:r>
        <w:rPr>
          <w:rFonts w:hint="eastAsia" w:ascii="宋体" w:hAnsi="宋体"/>
          <w:b w:val="0"/>
          <w:bCs w:val="0"/>
          <w:sz w:val="24"/>
        </w:rPr>
        <w:t xml:space="preserve"> ，并按合同约定履行义务。</w:t>
      </w:r>
    </w:p>
    <w:p w14:paraId="30011F0C">
      <w:pPr>
        <w:pageBreakBefore w:val="0"/>
        <w:kinsoku/>
        <w:wordWrap/>
        <w:overflowPunct/>
        <w:topLinePunct w:val="0"/>
        <w:bidi w:val="0"/>
        <w:spacing w:line="360" w:lineRule="auto"/>
        <w:ind w:firstLine="480" w:firstLineChars="200"/>
        <w:textAlignment w:val="auto"/>
        <w:rPr>
          <w:rFonts w:hint="eastAsia" w:ascii="宋体" w:hAnsi="宋体"/>
          <w:b w:val="0"/>
          <w:bCs w:val="0"/>
          <w:sz w:val="24"/>
        </w:rPr>
      </w:pPr>
      <w:r>
        <w:rPr>
          <w:rFonts w:hint="eastAsia" w:ascii="宋体" w:hAnsi="宋体"/>
          <w:b w:val="0"/>
          <w:bCs w:val="0"/>
          <w:sz w:val="24"/>
          <w:lang w:val="en-US" w:eastAsia="zh-CN"/>
        </w:rPr>
        <w:t>2</w:t>
      </w:r>
      <w:r>
        <w:rPr>
          <w:rFonts w:hint="eastAsia" w:ascii="宋体" w:hAnsi="宋体"/>
          <w:b w:val="0"/>
          <w:bCs w:val="0"/>
          <w:sz w:val="24"/>
        </w:rPr>
        <w:t>.本响应人承诺，如果我们的响应被接受，我们保证按规定时间与采购人签订合同。</w:t>
      </w:r>
    </w:p>
    <w:p w14:paraId="273775F6">
      <w:pPr>
        <w:pageBreakBefore w:val="0"/>
        <w:kinsoku/>
        <w:wordWrap/>
        <w:overflowPunct/>
        <w:topLinePunct w:val="0"/>
        <w:bidi w:val="0"/>
        <w:spacing w:line="360" w:lineRule="auto"/>
        <w:ind w:firstLine="480" w:firstLineChars="200"/>
        <w:textAlignment w:val="auto"/>
        <w:rPr>
          <w:rFonts w:hint="eastAsia" w:ascii="宋体" w:hAnsi="宋体"/>
          <w:b w:val="0"/>
          <w:bCs w:val="0"/>
          <w:sz w:val="24"/>
        </w:rPr>
      </w:pPr>
      <w:r>
        <w:rPr>
          <w:rFonts w:hint="eastAsia" w:ascii="宋体" w:hAnsi="宋体"/>
          <w:b w:val="0"/>
          <w:bCs w:val="0"/>
          <w:sz w:val="24"/>
          <w:lang w:val="en-US" w:eastAsia="zh-CN"/>
        </w:rPr>
        <w:t>3</w:t>
      </w:r>
      <w:r>
        <w:rPr>
          <w:rFonts w:hint="eastAsia" w:ascii="宋体" w:hAnsi="宋体"/>
          <w:b w:val="0"/>
          <w:bCs w:val="0"/>
          <w:sz w:val="24"/>
        </w:rPr>
        <w:t>.本响应人同意遵照采购文件的全部内容，承担采购文件中规定的全部责任和义务。</w:t>
      </w:r>
    </w:p>
    <w:p w14:paraId="469A247E">
      <w:pPr>
        <w:pageBreakBefore w:val="0"/>
        <w:kinsoku/>
        <w:wordWrap/>
        <w:overflowPunct/>
        <w:topLinePunct w:val="0"/>
        <w:bidi w:val="0"/>
        <w:spacing w:line="360" w:lineRule="auto"/>
        <w:ind w:firstLine="480" w:firstLineChars="200"/>
        <w:textAlignment w:val="auto"/>
        <w:rPr>
          <w:rFonts w:hint="eastAsia" w:ascii="宋体" w:hAnsi="宋体"/>
          <w:b w:val="0"/>
          <w:bCs w:val="0"/>
          <w:sz w:val="24"/>
        </w:rPr>
      </w:pPr>
      <w:r>
        <w:rPr>
          <w:rFonts w:hint="eastAsia" w:ascii="宋体" w:hAnsi="宋体"/>
          <w:b w:val="0"/>
          <w:bCs w:val="0"/>
          <w:sz w:val="24"/>
          <w:lang w:val="en-US" w:eastAsia="zh-CN"/>
        </w:rPr>
        <w:t>4</w:t>
      </w:r>
      <w:r>
        <w:rPr>
          <w:rFonts w:hint="eastAsia" w:ascii="宋体" w:hAnsi="宋体"/>
          <w:b w:val="0"/>
          <w:bCs w:val="0"/>
          <w:sz w:val="24"/>
        </w:rPr>
        <w:t>.本响应人愿意承担直至合同签订时止为本项目所开支的一切费用。</w:t>
      </w:r>
    </w:p>
    <w:p w14:paraId="7E525146">
      <w:pPr>
        <w:pageBreakBefore w:val="0"/>
        <w:kinsoku/>
        <w:wordWrap/>
        <w:overflowPunct/>
        <w:topLinePunct w:val="0"/>
        <w:bidi w:val="0"/>
        <w:spacing w:line="360" w:lineRule="auto"/>
        <w:ind w:firstLine="480" w:firstLineChars="200"/>
        <w:textAlignment w:val="auto"/>
        <w:rPr>
          <w:rFonts w:hint="eastAsia" w:ascii="宋体" w:hAnsi="宋体"/>
          <w:b w:val="0"/>
          <w:bCs w:val="0"/>
          <w:sz w:val="24"/>
        </w:rPr>
      </w:pPr>
      <w:r>
        <w:rPr>
          <w:rFonts w:hint="eastAsia" w:ascii="宋体" w:hAnsi="宋体"/>
          <w:b w:val="0"/>
          <w:bCs w:val="0"/>
          <w:sz w:val="24"/>
          <w:lang w:val="en-US" w:eastAsia="zh-CN"/>
        </w:rPr>
        <w:t>5</w:t>
      </w:r>
      <w:r>
        <w:rPr>
          <w:rFonts w:hint="eastAsia" w:ascii="宋体" w:hAnsi="宋体"/>
          <w:b w:val="0"/>
          <w:bCs w:val="0"/>
          <w:sz w:val="24"/>
        </w:rPr>
        <w:t>.本响应文件有效期同采购文件规定的响应有效期。</w:t>
      </w:r>
    </w:p>
    <w:p w14:paraId="14199055">
      <w:pPr>
        <w:pageBreakBefore w:val="0"/>
        <w:kinsoku/>
        <w:wordWrap/>
        <w:overflowPunct/>
        <w:topLinePunct w:val="0"/>
        <w:bidi w:val="0"/>
        <w:spacing w:line="360" w:lineRule="auto"/>
        <w:ind w:firstLine="480" w:firstLineChars="200"/>
        <w:textAlignment w:val="auto"/>
        <w:rPr>
          <w:rFonts w:hint="eastAsia" w:ascii="宋体" w:hAnsi="宋体"/>
          <w:b w:val="0"/>
          <w:bCs w:val="0"/>
          <w:sz w:val="24"/>
        </w:rPr>
      </w:pPr>
      <w:r>
        <w:rPr>
          <w:rFonts w:hint="eastAsia" w:ascii="宋体" w:hAnsi="宋体"/>
          <w:b w:val="0"/>
          <w:bCs w:val="0"/>
          <w:sz w:val="24"/>
          <w:lang w:val="en-US" w:eastAsia="zh-CN"/>
        </w:rPr>
        <w:t>6</w:t>
      </w:r>
      <w:r>
        <w:rPr>
          <w:rFonts w:hint="eastAsia" w:ascii="宋体" w:hAnsi="宋体"/>
          <w:b w:val="0"/>
          <w:bCs w:val="0"/>
          <w:sz w:val="24"/>
        </w:rPr>
        <w:t xml:space="preserve">.其他： </w:t>
      </w:r>
      <w:r>
        <w:rPr>
          <w:rFonts w:hint="eastAsia" w:ascii="宋体" w:hAnsi="宋体"/>
          <w:b w:val="0"/>
          <w:bCs w:val="0"/>
          <w:sz w:val="24"/>
          <w:u w:val="single"/>
        </w:rPr>
        <w:t xml:space="preserve">                      </w:t>
      </w:r>
      <w:r>
        <w:rPr>
          <w:rFonts w:hint="eastAsia" w:ascii="宋体" w:hAnsi="宋体"/>
          <w:b w:val="0"/>
          <w:bCs w:val="0"/>
          <w:sz w:val="24"/>
        </w:rPr>
        <w:t xml:space="preserve"> 。</w:t>
      </w:r>
    </w:p>
    <w:p w14:paraId="627B805F">
      <w:pPr>
        <w:pageBreakBefore w:val="0"/>
        <w:kinsoku/>
        <w:wordWrap/>
        <w:overflowPunct/>
        <w:topLinePunct w:val="0"/>
        <w:bidi w:val="0"/>
        <w:spacing w:line="360" w:lineRule="auto"/>
        <w:ind w:firstLine="480" w:firstLineChars="200"/>
        <w:textAlignment w:val="auto"/>
        <w:rPr>
          <w:rFonts w:hint="eastAsia" w:ascii="宋体" w:hAnsi="宋体"/>
          <w:b w:val="0"/>
          <w:bCs w:val="0"/>
          <w:sz w:val="24"/>
        </w:rPr>
      </w:pPr>
    </w:p>
    <w:p w14:paraId="7A1589DD">
      <w:pPr>
        <w:pageBreakBefore w:val="0"/>
        <w:kinsoku/>
        <w:wordWrap/>
        <w:overflowPunct/>
        <w:topLinePunct w:val="0"/>
        <w:bidi w:val="0"/>
        <w:spacing w:line="360" w:lineRule="auto"/>
        <w:ind w:firstLine="480" w:firstLineChars="200"/>
        <w:textAlignment w:val="auto"/>
        <w:rPr>
          <w:rFonts w:hint="eastAsia" w:ascii="宋体" w:hAnsi="宋体" w:eastAsia="等线"/>
          <w:b w:val="0"/>
          <w:bCs w:val="0"/>
          <w:sz w:val="24"/>
          <w:lang w:eastAsia="zh-CN"/>
        </w:rPr>
      </w:pPr>
      <w:r>
        <w:rPr>
          <w:rFonts w:hint="eastAsia" w:ascii="宋体" w:hAnsi="宋体"/>
          <w:b w:val="0"/>
          <w:bCs w:val="0"/>
          <w:sz w:val="24"/>
        </w:rPr>
        <w:t>供应商名称：</w:t>
      </w:r>
      <w:r>
        <w:rPr>
          <w:rFonts w:hint="eastAsia" w:ascii="宋体" w:hAnsi="宋体"/>
          <w:b w:val="0"/>
          <w:bCs w:val="0"/>
          <w:sz w:val="24"/>
          <w:u w:val="single"/>
        </w:rPr>
        <w:t xml:space="preserve">             </w:t>
      </w:r>
      <w:r>
        <w:rPr>
          <w:rFonts w:hint="eastAsia" w:ascii="宋体" w:hAnsi="宋体"/>
          <w:b w:val="0"/>
          <w:bCs w:val="0"/>
          <w:sz w:val="24"/>
          <w:u w:val="single"/>
          <w:lang w:val="en-US" w:eastAsia="zh-CN"/>
        </w:rPr>
        <w:t xml:space="preserve">      </w:t>
      </w:r>
      <w:r>
        <w:rPr>
          <w:rFonts w:hint="eastAsia" w:ascii="宋体" w:hAnsi="宋体"/>
          <w:b w:val="0"/>
          <w:bCs w:val="0"/>
          <w:sz w:val="24"/>
          <w:u w:val="single"/>
          <w:lang w:eastAsia="zh-CN"/>
        </w:rPr>
        <w:t>（盖章）</w:t>
      </w:r>
    </w:p>
    <w:p w14:paraId="546CC591">
      <w:pPr>
        <w:pageBreakBefore w:val="0"/>
        <w:kinsoku/>
        <w:wordWrap/>
        <w:overflowPunct/>
        <w:topLinePunct w:val="0"/>
        <w:bidi w:val="0"/>
        <w:spacing w:line="360" w:lineRule="auto"/>
        <w:ind w:firstLine="480" w:firstLineChars="200"/>
        <w:textAlignment w:val="auto"/>
        <w:rPr>
          <w:rFonts w:hint="eastAsia" w:ascii="宋体" w:hAnsi="宋体"/>
          <w:b w:val="0"/>
          <w:bCs w:val="0"/>
          <w:sz w:val="24"/>
        </w:rPr>
      </w:pPr>
      <w:r>
        <w:rPr>
          <w:rFonts w:hint="eastAsia" w:ascii="宋体" w:hAnsi="宋体"/>
          <w:b w:val="0"/>
          <w:bCs w:val="0"/>
          <w:sz w:val="24"/>
        </w:rPr>
        <w:t>法定代表人（单位负责人）：             （签名</w:t>
      </w:r>
      <w:r>
        <w:rPr>
          <w:rFonts w:hint="eastAsia" w:ascii="宋体" w:hAnsi="宋体"/>
          <w:b w:val="0"/>
          <w:bCs w:val="0"/>
          <w:sz w:val="24"/>
          <w:lang w:eastAsia="zh-CN"/>
        </w:rPr>
        <w:t>或</w:t>
      </w:r>
      <w:r>
        <w:rPr>
          <w:rFonts w:hint="eastAsia" w:ascii="宋体" w:hAnsi="宋体"/>
          <w:b w:val="0"/>
          <w:bCs w:val="0"/>
          <w:sz w:val="24"/>
        </w:rPr>
        <w:t>签章）</w:t>
      </w:r>
    </w:p>
    <w:p w14:paraId="43FBEA8B">
      <w:pPr>
        <w:pageBreakBefore w:val="0"/>
        <w:kinsoku/>
        <w:wordWrap/>
        <w:overflowPunct/>
        <w:topLinePunct w:val="0"/>
        <w:bidi w:val="0"/>
        <w:spacing w:line="360" w:lineRule="auto"/>
        <w:ind w:firstLine="480" w:firstLineChars="200"/>
        <w:textAlignment w:val="auto"/>
        <w:rPr>
          <w:rFonts w:hint="eastAsia" w:ascii="宋体" w:hAnsi="宋体"/>
          <w:b w:val="0"/>
          <w:bCs w:val="0"/>
          <w:sz w:val="24"/>
        </w:rPr>
      </w:pPr>
      <w:r>
        <w:rPr>
          <w:rFonts w:hint="eastAsia" w:ascii="宋体" w:hAnsi="宋体"/>
          <w:b w:val="0"/>
          <w:bCs w:val="0"/>
          <w:sz w:val="24"/>
        </w:rPr>
        <w:t>日  期：    年   月   日</w:t>
      </w:r>
    </w:p>
    <w:p w14:paraId="5344ADAE">
      <w:pPr>
        <w:pageBreakBefore w:val="0"/>
        <w:kinsoku/>
        <w:wordWrap/>
        <w:overflowPunct/>
        <w:topLinePunct w:val="0"/>
        <w:bidi w:val="0"/>
        <w:spacing w:line="360" w:lineRule="auto"/>
        <w:ind w:firstLine="480" w:firstLineChars="200"/>
        <w:textAlignment w:val="auto"/>
        <w:rPr>
          <w:rFonts w:hint="eastAsia" w:ascii="宋体" w:hAnsi="宋体"/>
          <w:b w:val="0"/>
          <w:bCs w:val="0"/>
          <w:sz w:val="24"/>
        </w:rPr>
      </w:pPr>
      <w:r>
        <w:rPr>
          <w:rFonts w:hint="eastAsia" w:ascii="宋体" w:hAnsi="宋体"/>
          <w:b w:val="0"/>
          <w:bCs w:val="0"/>
          <w:sz w:val="24"/>
        </w:rPr>
        <w:t xml:space="preserve">地  址：                            电  话：                  </w:t>
      </w:r>
    </w:p>
    <w:p w14:paraId="394EB519">
      <w:pPr>
        <w:pageBreakBefore w:val="0"/>
        <w:kinsoku/>
        <w:wordWrap/>
        <w:overflowPunct/>
        <w:topLinePunct w:val="0"/>
        <w:bidi w:val="0"/>
        <w:spacing w:line="360" w:lineRule="auto"/>
        <w:ind w:firstLine="480" w:firstLineChars="200"/>
        <w:textAlignment w:val="auto"/>
        <w:rPr>
          <w:rFonts w:hint="eastAsia" w:ascii="宋体" w:hAnsi="宋体"/>
          <w:b w:val="0"/>
          <w:bCs w:val="0"/>
          <w:sz w:val="24"/>
        </w:rPr>
      </w:pPr>
      <w:r>
        <w:rPr>
          <w:rFonts w:hint="eastAsia" w:ascii="宋体" w:hAnsi="宋体"/>
          <w:b w:val="0"/>
          <w:bCs w:val="0"/>
          <w:sz w:val="24"/>
        </w:rPr>
        <w:t xml:space="preserve">邮  编：                            传  真：                   </w:t>
      </w:r>
    </w:p>
    <w:p w14:paraId="6B7C763C">
      <w:pPr>
        <w:pageBreakBefore w:val="0"/>
        <w:kinsoku/>
        <w:wordWrap/>
        <w:overflowPunct/>
        <w:topLinePunct w:val="0"/>
        <w:bidi w:val="0"/>
        <w:spacing w:line="360" w:lineRule="auto"/>
        <w:ind w:firstLine="480" w:firstLineChars="200"/>
        <w:textAlignment w:val="auto"/>
        <w:rPr>
          <w:rFonts w:hint="eastAsia" w:ascii="宋体" w:hAnsi="宋体"/>
          <w:b w:val="0"/>
          <w:bCs w:val="0"/>
          <w:sz w:val="24"/>
        </w:rPr>
      </w:pPr>
      <w:r>
        <w:rPr>
          <w:rFonts w:hint="eastAsia" w:ascii="宋体" w:hAnsi="宋体"/>
          <w:b w:val="0"/>
          <w:bCs w:val="0"/>
          <w:sz w:val="24"/>
        </w:rPr>
        <w:t xml:space="preserve">开户银行名称：                      开户行地址：               </w:t>
      </w:r>
    </w:p>
    <w:p w14:paraId="31F63AB1">
      <w:pPr>
        <w:pageBreakBefore w:val="0"/>
        <w:kinsoku/>
        <w:wordWrap/>
        <w:overflowPunct/>
        <w:topLinePunct w:val="0"/>
        <w:bidi w:val="0"/>
        <w:spacing w:line="360" w:lineRule="auto"/>
        <w:ind w:firstLine="480" w:firstLineChars="200"/>
        <w:textAlignment w:val="auto"/>
        <w:rPr>
          <w:rFonts w:hint="eastAsia" w:ascii="宋体" w:hAnsi="宋体"/>
          <w:b w:val="0"/>
          <w:bCs w:val="0"/>
          <w:sz w:val="24"/>
        </w:rPr>
      </w:pPr>
      <w:r>
        <w:rPr>
          <w:rFonts w:hint="eastAsia" w:ascii="宋体" w:hAnsi="宋体"/>
          <w:b w:val="0"/>
          <w:bCs w:val="0"/>
          <w:sz w:val="24"/>
        </w:rPr>
        <w:t xml:space="preserve">户  名：                            </w:t>
      </w:r>
      <w:r>
        <w:rPr>
          <w:rFonts w:hint="eastAsia" w:ascii="宋体" w:hAnsi="宋体"/>
          <w:b w:val="0"/>
          <w:bCs w:val="0"/>
          <w:sz w:val="24"/>
          <w:lang w:eastAsia="zh-CN"/>
        </w:rPr>
        <w:t>银行账号</w:t>
      </w:r>
      <w:r>
        <w:rPr>
          <w:rFonts w:hint="eastAsia" w:ascii="宋体" w:hAnsi="宋体"/>
          <w:b w:val="0"/>
          <w:bCs w:val="0"/>
          <w:sz w:val="24"/>
        </w:rPr>
        <w:t xml:space="preserve">：                 </w:t>
      </w:r>
    </w:p>
    <w:p w14:paraId="53E30214">
      <w:pPr>
        <w:pageBreakBefore w:val="0"/>
        <w:kinsoku/>
        <w:wordWrap/>
        <w:overflowPunct/>
        <w:topLinePunct w:val="0"/>
        <w:bidi w:val="0"/>
        <w:spacing w:line="360" w:lineRule="auto"/>
        <w:textAlignment w:val="auto"/>
        <w:rPr>
          <w:rFonts w:hint="eastAsia" w:ascii="宋体" w:hAnsi="宋体"/>
          <w:b w:val="0"/>
          <w:bCs w:val="0"/>
          <w:sz w:val="24"/>
        </w:rPr>
      </w:pPr>
      <w:r>
        <w:rPr>
          <w:rFonts w:hint="eastAsia" w:ascii="宋体" w:hAnsi="宋体"/>
          <w:b w:val="0"/>
          <w:bCs w:val="0"/>
          <w:sz w:val="24"/>
        </w:rPr>
        <w:br w:type="page"/>
      </w:r>
    </w:p>
    <w:bookmarkEnd w:id="92"/>
    <w:bookmarkEnd w:id="93"/>
    <w:bookmarkEnd w:id="94"/>
    <w:bookmarkEnd w:id="95"/>
    <w:p w14:paraId="595619A0">
      <w:pPr>
        <w:pageBreakBefore w:val="0"/>
        <w:kinsoku/>
        <w:wordWrap/>
        <w:overflowPunct/>
        <w:topLinePunct w:val="0"/>
        <w:bidi w:val="0"/>
        <w:spacing w:line="360" w:lineRule="auto"/>
        <w:textAlignment w:val="auto"/>
        <w:rPr>
          <w:rFonts w:hint="eastAsia" w:ascii="宋体" w:hAnsi="宋体" w:eastAsia="等线"/>
          <w:b/>
          <w:bCs/>
          <w:sz w:val="24"/>
          <w:lang w:eastAsia="zh-CN"/>
        </w:rPr>
      </w:pPr>
      <w:r>
        <w:rPr>
          <w:rFonts w:hint="eastAsia" w:ascii="宋体" w:hAnsi="宋体"/>
          <w:b/>
          <w:bCs/>
          <w:sz w:val="24"/>
          <w:lang w:eastAsia="zh-CN"/>
        </w:rPr>
        <w:t>分项报价表</w:t>
      </w:r>
    </w:p>
    <w:p w14:paraId="382DA36A">
      <w:pPr>
        <w:pStyle w:val="10"/>
        <w:pageBreakBefore w:val="0"/>
        <w:widowControl/>
        <w:kinsoku/>
        <w:wordWrap/>
        <w:overflowPunct/>
        <w:topLinePunct w:val="0"/>
        <w:bidi w:val="0"/>
        <w:spacing w:beforeAutospacing="0" w:afterAutospacing="0" w:line="360" w:lineRule="auto"/>
        <w:jc w:val="both"/>
        <w:textAlignment w:val="auto"/>
        <w:rPr>
          <w:rFonts w:hint="eastAsia" w:ascii="Times New Roman" w:hAnsi="Times New Roman"/>
          <w:color w:val="333333"/>
        </w:rPr>
      </w:pPr>
    </w:p>
    <w:p w14:paraId="53133069">
      <w:pPr>
        <w:pStyle w:val="10"/>
        <w:pageBreakBefore w:val="0"/>
        <w:widowControl/>
        <w:kinsoku/>
        <w:wordWrap/>
        <w:overflowPunct/>
        <w:topLinePunct w:val="0"/>
        <w:bidi w:val="0"/>
        <w:spacing w:beforeAutospacing="0" w:afterAutospacing="0" w:line="360" w:lineRule="auto"/>
        <w:jc w:val="both"/>
        <w:textAlignment w:val="auto"/>
        <w:rPr>
          <w:rFonts w:hint="eastAsia" w:ascii="Times New Roman" w:hAnsi="Times New Roman"/>
          <w:color w:val="333333"/>
        </w:rPr>
      </w:pPr>
    </w:p>
    <w:p w14:paraId="7F4603A2">
      <w:pPr>
        <w:pStyle w:val="10"/>
        <w:pageBreakBefore w:val="0"/>
        <w:widowControl/>
        <w:kinsoku/>
        <w:wordWrap/>
        <w:overflowPunct/>
        <w:topLinePunct w:val="0"/>
        <w:bidi w:val="0"/>
        <w:spacing w:beforeAutospacing="0" w:afterAutospacing="0" w:line="360" w:lineRule="auto"/>
        <w:jc w:val="both"/>
        <w:textAlignment w:val="auto"/>
        <w:rPr>
          <w:rFonts w:ascii="Times New Roman" w:hAnsi="Times New Roman"/>
          <w:color w:val="333333"/>
        </w:rPr>
      </w:pPr>
      <w:r>
        <w:rPr>
          <w:rFonts w:hint="eastAsia" w:ascii="Times New Roman" w:hAnsi="Times New Roman"/>
          <w:color w:val="333333"/>
        </w:rPr>
        <w:t>报价单</w:t>
      </w:r>
    </w:p>
    <w:p w14:paraId="2D3E3A23">
      <w:pPr>
        <w:pStyle w:val="10"/>
        <w:pageBreakBefore w:val="0"/>
        <w:widowControl/>
        <w:kinsoku/>
        <w:wordWrap/>
        <w:overflowPunct/>
        <w:topLinePunct w:val="0"/>
        <w:bidi w:val="0"/>
        <w:spacing w:beforeAutospacing="0" w:afterAutospacing="0" w:line="360" w:lineRule="auto"/>
        <w:jc w:val="both"/>
        <w:textAlignment w:val="auto"/>
        <w:rPr>
          <w:rFonts w:ascii="Times New Roman" w:hAnsi="Times New Roman"/>
          <w:color w:val="333333"/>
        </w:rPr>
      </w:pPr>
      <w:r>
        <w:rPr>
          <w:rFonts w:hint="eastAsia" w:ascii="Times New Roman" w:hAnsi="Times New Roman"/>
          <w:color w:val="333333"/>
        </w:rPr>
        <w:t xml:space="preserve">报价单位：                                          报价时间： </w:t>
      </w:r>
    </w:p>
    <w:p w14:paraId="5CAD0A9F">
      <w:pPr>
        <w:pStyle w:val="10"/>
        <w:pageBreakBefore w:val="0"/>
        <w:widowControl/>
        <w:kinsoku/>
        <w:wordWrap/>
        <w:overflowPunct/>
        <w:topLinePunct w:val="0"/>
        <w:bidi w:val="0"/>
        <w:spacing w:beforeAutospacing="0" w:afterAutospacing="0" w:line="360" w:lineRule="auto"/>
        <w:jc w:val="both"/>
        <w:textAlignment w:val="auto"/>
        <w:rPr>
          <w:rFonts w:hint="eastAsia" w:ascii="Times New Roman" w:hAnsi="Times New Roman"/>
          <w:color w:val="333333"/>
        </w:rPr>
      </w:pPr>
      <w:r>
        <w:rPr>
          <w:rFonts w:hint="eastAsia" w:ascii="Times New Roman" w:hAnsi="Times New Roman"/>
          <w:color w:val="333333"/>
        </w:rPr>
        <w:t>联系人：                                            联系电话：</w:t>
      </w:r>
    </w:p>
    <w:p w14:paraId="65386437">
      <w:pPr>
        <w:pStyle w:val="6"/>
        <w:pageBreakBefore w:val="0"/>
        <w:kinsoku/>
        <w:wordWrap/>
        <w:overflowPunct/>
        <w:topLinePunct w:val="0"/>
        <w:bidi w:val="0"/>
        <w:spacing w:line="360" w:lineRule="auto"/>
        <w:textAlignment w:val="auto"/>
        <w:rPr>
          <w:rFonts w:hint="eastAsia"/>
        </w:rPr>
      </w:pPr>
    </w:p>
    <w:tbl>
      <w:tblPr>
        <w:tblStyle w:val="11"/>
        <w:tblW w:w="5052"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546"/>
        <w:gridCol w:w="3929"/>
        <w:gridCol w:w="3345"/>
        <w:gridCol w:w="1037"/>
      </w:tblGrid>
      <w:tr w14:paraId="5417C6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jc w:val="center"/>
        </w:trPr>
        <w:tc>
          <w:tcPr>
            <w:tcW w:w="784" w:type="pct"/>
            <w:vAlign w:val="center"/>
          </w:tcPr>
          <w:p w14:paraId="6696EDCA">
            <w:pPr>
              <w:pageBreakBefore w:val="0"/>
              <w:kinsoku/>
              <w:wordWrap/>
              <w:overflowPunct/>
              <w:topLinePunct w:val="0"/>
              <w:bidi w:val="0"/>
              <w:snapToGrid w:val="0"/>
              <w:spacing w:line="360" w:lineRule="auto"/>
              <w:ind w:firstLine="240" w:firstLineChars="100"/>
              <w:textAlignment w:val="auto"/>
              <w:rPr>
                <w:rFonts w:hint="eastAsia"/>
                <w:sz w:val="24"/>
              </w:rPr>
            </w:pPr>
            <w:r>
              <w:rPr>
                <w:sz w:val="24"/>
              </w:rPr>
              <w:t>序号</w:t>
            </w:r>
          </w:p>
        </w:tc>
        <w:tc>
          <w:tcPr>
            <w:tcW w:w="1993" w:type="pct"/>
            <w:vAlign w:val="center"/>
          </w:tcPr>
          <w:p w14:paraId="26F4B681">
            <w:pPr>
              <w:pageBreakBefore w:val="0"/>
              <w:kinsoku/>
              <w:wordWrap/>
              <w:overflowPunct/>
              <w:topLinePunct w:val="0"/>
              <w:bidi w:val="0"/>
              <w:snapToGrid w:val="0"/>
              <w:spacing w:line="360" w:lineRule="auto"/>
              <w:ind w:firstLine="960" w:firstLineChars="400"/>
              <w:textAlignment w:val="auto"/>
              <w:rPr>
                <w:rFonts w:hint="eastAsia"/>
                <w:sz w:val="24"/>
              </w:rPr>
            </w:pPr>
            <w:r>
              <w:rPr>
                <w:sz w:val="24"/>
              </w:rPr>
              <w:t>项目名称</w:t>
            </w:r>
          </w:p>
        </w:tc>
        <w:tc>
          <w:tcPr>
            <w:tcW w:w="1697" w:type="pct"/>
            <w:vAlign w:val="center"/>
          </w:tcPr>
          <w:p w14:paraId="0E36ED61">
            <w:pPr>
              <w:pageBreakBefore w:val="0"/>
              <w:kinsoku/>
              <w:wordWrap/>
              <w:overflowPunct/>
              <w:topLinePunct w:val="0"/>
              <w:bidi w:val="0"/>
              <w:snapToGrid w:val="0"/>
              <w:spacing w:line="360" w:lineRule="auto"/>
              <w:ind w:firstLine="480" w:firstLineChars="200"/>
              <w:textAlignment w:val="auto"/>
              <w:rPr>
                <w:rFonts w:hint="eastAsia"/>
                <w:sz w:val="24"/>
              </w:rPr>
            </w:pPr>
            <w:r>
              <w:rPr>
                <w:sz w:val="24"/>
              </w:rPr>
              <w:t>报价（元）</w:t>
            </w:r>
          </w:p>
        </w:tc>
        <w:tc>
          <w:tcPr>
            <w:tcW w:w="524" w:type="pct"/>
            <w:vAlign w:val="center"/>
          </w:tcPr>
          <w:p w14:paraId="6CAAD936">
            <w:pPr>
              <w:pageBreakBefore w:val="0"/>
              <w:kinsoku/>
              <w:wordWrap/>
              <w:overflowPunct/>
              <w:topLinePunct w:val="0"/>
              <w:bidi w:val="0"/>
              <w:snapToGrid w:val="0"/>
              <w:spacing w:line="360" w:lineRule="auto"/>
              <w:jc w:val="center"/>
              <w:textAlignment w:val="auto"/>
              <w:rPr>
                <w:rFonts w:hint="eastAsia" w:eastAsia="宋体"/>
                <w:sz w:val="24"/>
              </w:rPr>
            </w:pPr>
            <w:r>
              <w:rPr>
                <w:rFonts w:hint="eastAsia"/>
                <w:sz w:val="24"/>
              </w:rPr>
              <w:t>备注</w:t>
            </w:r>
          </w:p>
        </w:tc>
      </w:tr>
      <w:tr w14:paraId="477D89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2" w:hRule="atLeast"/>
          <w:jc w:val="center"/>
        </w:trPr>
        <w:tc>
          <w:tcPr>
            <w:tcW w:w="784" w:type="pct"/>
            <w:vAlign w:val="center"/>
          </w:tcPr>
          <w:p w14:paraId="0F948881">
            <w:pPr>
              <w:pageBreakBefore w:val="0"/>
              <w:kinsoku/>
              <w:wordWrap/>
              <w:overflowPunct/>
              <w:topLinePunct w:val="0"/>
              <w:bidi w:val="0"/>
              <w:snapToGrid w:val="0"/>
              <w:spacing w:line="360" w:lineRule="auto"/>
              <w:jc w:val="center"/>
              <w:textAlignment w:val="auto"/>
              <w:rPr>
                <w:rFonts w:hint="eastAsia"/>
                <w:sz w:val="24"/>
              </w:rPr>
            </w:pPr>
          </w:p>
        </w:tc>
        <w:tc>
          <w:tcPr>
            <w:tcW w:w="1993" w:type="pct"/>
            <w:vAlign w:val="center"/>
          </w:tcPr>
          <w:p w14:paraId="38A539B5">
            <w:pPr>
              <w:pageBreakBefore w:val="0"/>
              <w:kinsoku/>
              <w:wordWrap/>
              <w:overflowPunct/>
              <w:topLinePunct w:val="0"/>
              <w:bidi w:val="0"/>
              <w:snapToGrid w:val="0"/>
              <w:spacing w:line="360" w:lineRule="auto"/>
              <w:jc w:val="center"/>
              <w:textAlignment w:val="auto"/>
              <w:rPr>
                <w:rFonts w:hint="eastAsia"/>
                <w:sz w:val="24"/>
              </w:rPr>
            </w:pPr>
          </w:p>
        </w:tc>
        <w:tc>
          <w:tcPr>
            <w:tcW w:w="1697" w:type="pct"/>
            <w:vAlign w:val="center"/>
          </w:tcPr>
          <w:p w14:paraId="344A3DAC">
            <w:pPr>
              <w:pageBreakBefore w:val="0"/>
              <w:kinsoku/>
              <w:wordWrap/>
              <w:overflowPunct/>
              <w:topLinePunct w:val="0"/>
              <w:bidi w:val="0"/>
              <w:snapToGrid w:val="0"/>
              <w:spacing w:line="360" w:lineRule="auto"/>
              <w:jc w:val="center"/>
              <w:textAlignment w:val="auto"/>
              <w:rPr>
                <w:rFonts w:hint="eastAsia"/>
                <w:sz w:val="24"/>
              </w:rPr>
            </w:pPr>
          </w:p>
        </w:tc>
        <w:tc>
          <w:tcPr>
            <w:tcW w:w="524" w:type="pct"/>
            <w:vAlign w:val="center"/>
          </w:tcPr>
          <w:p w14:paraId="4FC28A45">
            <w:pPr>
              <w:pageBreakBefore w:val="0"/>
              <w:kinsoku/>
              <w:wordWrap/>
              <w:overflowPunct/>
              <w:topLinePunct w:val="0"/>
              <w:bidi w:val="0"/>
              <w:snapToGrid w:val="0"/>
              <w:spacing w:line="360" w:lineRule="auto"/>
              <w:jc w:val="center"/>
              <w:textAlignment w:val="auto"/>
              <w:rPr>
                <w:rFonts w:hint="eastAsia"/>
                <w:sz w:val="24"/>
              </w:rPr>
            </w:pPr>
          </w:p>
        </w:tc>
      </w:tr>
      <w:tr w14:paraId="45F87B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2" w:hRule="atLeast"/>
          <w:jc w:val="center"/>
        </w:trPr>
        <w:tc>
          <w:tcPr>
            <w:tcW w:w="784" w:type="pct"/>
            <w:vAlign w:val="center"/>
          </w:tcPr>
          <w:p w14:paraId="75678B4A">
            <w:pPr>
              <w:pageBreakBefore w:val="0"/>
              <w:kinsoku/>
              <w:wordWrap/>
              <w:overflowPunct/>
              <w:topLinePunct w:val="0"/>
              <w:bidi w:val="0"/>
              <w:snapToGrid w:val="0"/>
              <w:spacing w:line="360" w:lineRule="auto"/>
              <w:jc w:val="center"/>
              <w:textAlignment w:val="auto"/>
              <w:rPr>
                <w:rFonts w:hint="eastAsia"/>
                <w:sz w:val="24"/>
              </w:rPr>
            </w:pPr>
          </w:p>
        </w:tc>
        <w:tc>
          <w:tcPr>
            <w:tcW w:w="1993" w:type="pct"/>
            <w:vAlign w:val="center"/>
          </w:tcPr>
          <w:p w14:paraId="020249CF">
            <w:pPr>
              <w:pageBreakBefore w:val="0"/>
              <w:kinsoku/>
              <w:wordWrap/>
              <w:overflowPunct/>
              <w:topLinePunct w:val="0"/>
              <w:bidi w:val="0"/>
              <w:snapToGrid w:val="0"/>
              <w:spacing w:line="360" w:lineRule="auto"/>
              <w:jc w:val="center"/>
              <w:textAlignment w:val="auto"/>
              <w:rPr>
                <w:rFonts w:hint="eastAsia"/>
                <w:sz w:val="24"/>
              </w:rPr>
            </w:pPr>
          </w:p>
        </w:tc>
        <w:tc>
          <w:tcPr>
            <w:tcW w:w="1697" w:type="pct"/>
            <w:vAlign w:val="center"/>
          </w:tcPr>
          <w:p w14:paraId="66630654">
            <w:pPr>
              <w:pageBreakBefore w:val="0"/>
              <w:kinsoku/>
              <w:wordWrap/>
              <w:overflowPunct/>
              <w:topLinePunct w:val="0"/>
              <w:bidi w:val="0"/>
              <w:snapToGrid w:val="0"/>
              <w:spacing w:line="360" w:lineRule="auto"/>
              <w:jc w:val="center"/>
              <w:textAlignment w:val="auto"/>
              <w:rPr>
                <w:rFonts w:hint="eastAsia"/>
                <w:sz w:val="24"/>
              </w:rPr>
            </w:pPr>
          </w:p>
        </w:tc>
        <w:tc>
          <w:tcPr>
            <w:tcW w:w="524" w:type="pct"/>
            <w:vAlign w:val="center"/>
          </w:tcPr>
          <w:p w14:paraId="053A0513">
            <w:pPr>
              <w:pageBreakBefore w:val="0"/>
              <w:kinsoku/>
              <w:wordWrap/>
              <w:overflowPunct/>
              <w:topLinePunct w:val="0"/>
              <w:bidi w:val="0"/>
              <w:snapToGrid w:val="0"/>
              <w:spacing w:line="360" w:lineRule="auto"/>
              <w:jc w:val="center"/>
              <w:textAlignment w:val="auto"/>
              <w:rPr>
                <w:rFonts w:hint="eastAsia"/>
                <w:sz w:val="24"/>
              </w:rPr>
            </w:pPr>
          </w:p>
        </w:tc>
      </w:tr>
      <w:tr w14:paraId="18DFD7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2" w:hRule="atLeast"/>
          <w:jc w:val="center"/>
        </w:trPr>
        <w:tc>
          <w:tcPr>
            <w:tcW w:w="784" w:type="pct"/>
            <w:vAlign w:val="center"/>
          </w:tcPr>
          <w:p w14:paraId="6947EC9F">
            <w:pPr>
              <w:pageBreakBefore w:val="0"/>
              <w:kinsoku/>
              <w:wordWrap/>
              <w:overflowPunct/>
              <w:topLinePunct w:val="0"/>
              <w:bidi w:val="0"/>
              <w:snapToGrid w:val="0"/>
              <w:spacing w:line="360" w:lineRule="auto"/>
              <w:jc w:val="center"/>
              <w:textAlignment w:val="auto"/>
              <w:rPr>
                <w:rFonts w:hint="eastAsia"/>
                <w:sz w:val="24"/>
              </w:rPr>
            </w:pPr>
          </w:p>
        </w:tc>
        <w:tc>
          <w:tcPr>
            <w:tcW w:w="1993" w:type="pct"/>
            <w:vAlign w:val="center"/>
          </w:tcPr>
          <w:p w14:paraId="7C0952A7">
            <w:pPr>
              <w:pageBreakBefore w:val="0"/>
              <w:kinsoku/>
              <w:wordWrap/>
              <w:overflowPunct/>
              <w:topLinePunct w:val="0"/>
              <w:bidi w:val="0"/>
              <w:snapToGrid w:val="0"/>
              <w:spacing w:line="360" w:lineRule="auto"/>
              <w:jc w:val="center"/>
              <w:textAlignment w:val="auto"/>
              <w:rPr>
                <w:rFonts w:hint="eastAsia"/>
                <w:sz w:val="24"/>
              </w:rPr>
            </w:pPr>
          </w:p>
        </w:tc>
        <w:tc>
          <w:tcPr>
            <w:tcW w:w="1697" w:type="pct"/>
            <w:vAlign w:val="center"/>
          </w:tcPr>
          <w:p w14:paraId="3B6D1504">
            <w:pPr>
              <w:pageBreakBefore w:val="0"/>
              <w:kinsoku/>
              <w:wordWrap/>
              <w:overflowPunct/>
              <w:topLinePunct w:val="0"/>
              <w:bidi w:val="0"/>
              <w:snapToGrid w:val="0"/>
              <w:spacing w:line="360" w:lineRule="auto"/>
              <w:jc w:val="center"/>
              <w:textAlignment w:val="auto"/>
              <w:rPr>
                <w:rFonts w:hint="eastAsia"/>
                <w:sz w:val="24"/>
              </w:rPr>
            </w:pPr>
          </w:p>
        </w:tc>
        <w:tc>
          <w:tcPr>
            <w:tcW w:w="524" w:type="pct"/>
            <w:vAlign w:val="center"/>
          </w:tcPr>
          <w:p w14:paraId="1C23A7A9">
            <w:pPr>
              <w:pageBreakBefore w:val="0"/>
              <w:kinsoku/>
              <w:wordWrap/>
              <w:overflowPunct/>
              <w:topLinePunct w:val="0"/>
              <w:bidi w:val="0"/>
              <w:snapToGrid w:val="0"/>
              <w:spacing w:line="360" w:lineRule="auto"/>
              <w:jc w:val="center"/>
              <w:textAlignment w:val="auto"/>
              <w:rPr>
                <w:rFonts w:hint="eastAsia"/>
                <w:sz w:val="24"/>
              </w:rPr>
            </w:pPr>
          </w:p>
        </w:tc>
      </w:tr>
      <w:tr w14:paraId="1DEBE3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jc w:val="center"/>
        </w:trPr>
        <w:tc>
          <w:tcPr>
            <w:tcW w:w="5000" w:type="pct"/>
            <w:gridSpan w:val="4"/>
            <w:vAlign w:val="center"/>
          </w:tcPr>
          <w:p w14:paraId="3D46571B">
            <w:pPr>
              <w:pageBreakBefore w:val="0"/>
              <w:kinsoku/>
              <w:wordWrap/>
              <w:overflowPunct/>
              <w:topLinePunct w:val="0"/>
              <w:bidi w:val="0"/>
              <w:snapToGrid w:val="0"/>
              <w:spacing w:line="360" w:lineRule="auto"/>
              <w:textAlignment w:val="auto"/>
              <w:rPr>
                <w:rFonts w:hint="eastAsia"/>
                <w:sz w:val="24"/>
              </w:rPr>
            </w:pPr>
            <w:r>
              <w:rPr>
                <w:sz w:val="24"/>
              </w:rPr>
              <w:t>报价大写：</w:t>
            </w:r>
          </w:p>
        </w:tc>
      </w:tr>
      <w:tr w14:paraId="0E82FC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2" w:hRule="atLeast"/>
          <w:jc w:val="center"/>
        </w:trPr>
        <w:tc>
          <w:tcPr>
            <w:tcW w:w="5000" w:type="pct"/>
            <w:gridSpan w:val="4"/>
            <w:vAlign w:val="center"/>
          </w:tcPr>
          <w:p w14:paraId="526ADDCC">
            <w:pPr>
              <w:pStyle w:val="10"/>
              <w:pageBreakBefore w:val="0"/>
              <w:widowControl/>
              <w:kinsoku/>
              <w:wordWrap/>
              <w:overflowPunct/>
              <w:topLinePunct w:val="0"/>
              <w:bidi w:val="0"/>
              <w:snapToGrid w:val="0"/>
              <w:spacing w:beforeAutospacing="0" w:afterAutospacing="0" w:line="360" w:lineRule="auto"/>
              <w:textAlignment w:val="auto"/>
              <w:rPr>
                <w:rFonts w:ascii="Times New Roman" w:hAnsi="Times New Roman"/>
                <w:color w:val="333333"/>
              </w:rPr>
            </w:pPr>
            <w:r>
              <w:rPr>
                <w:rFonts w:hint="eastAsia" w:ascii="Times New Roman" w:hAnsi="Times New Roman"/>
                <w:color w:val="333333"/>
              </w:rPr>
              <w:t>报价单位承诺：</w:t>
            </w:r>
          </w:p>
          <w:p w14:paraId="6B00E392">
            <w:pPr>
              <w:pageBreakBefore w:val="0"/>
              <w:kinsoku/>
              <w:wordWrap/>
              <w:overflowPunct/>
              <w:topLinePunct w:val="0"/>
              <w:bidi w:val="0"/>
              <w:snapToGrid w:val="0"/>
              <w:spacing w:line="360" w:lineRule="auto"/>
              <w:textAlignment w:val="auto"/>
              <w:rPr>
                <w:sz w:val="24"/>
              </w:rPr>
            </w:pPr>
            <w:r>
              <w:rPr>
                <w:rFonts w:hint="eastAsia" w:ascii="Times New Roman" w:hAnsi="Times New Roman"/>
                <w:color w:val="333333"/>
              </w:rPr>
              <w:t>1.保证投标产品是符合《中华人民共和国产品质量法》要求，且产品质量符合行业要求。2. 保证所提交样品不低于招标文件要求，若低于则视为无效报价文件。3. 保证所有物品均需根据采购方提供内容进行设计，最终设计方案需采购方认可方可制作。4. 保证最终所送产品需符合采购公告要求，且与所提供的样品品牌，规格，质量等参数保持一致。5.交货方式：将最终成品分别送到采购人指定的地点，并做好分发记录，送货完成后将分发记录、送货单、发票等材料一并交回采购人。</w:t>
            </w:r>
          </w:p>
        </w:tc>
      </w:tr>
    </w:tbl>
    <w:p w14:paraId="595619B7">
      <w:pPr>
        <w:pageBreakBefore w:val="0"/>
        <w:kinsoku/>
        <w:wordWrap/>
        <w:overflowPunct/>
        <w:topLinePunct w:val="0"/>
        <w:bidi w:val="0"/>
        <w:snapToGrid w:val="0"/>
        <w:spacing w:line="360" w:lineRule="auto"/>
        <w:textAlignment w:val="auto"/>
        <w:rPr>
          <w:rFonts w:hint="eastAsia" w:ascii="宋体" w:hAnsi="宋体"/>
          <w:snapToGrid w:val="0"/>
          <w:sz w:val="24"/>
        </w:rPr>
      </w:pPr>
      <w:r>
        <w:rPr>
          <w:rFonts w:hint="eastAsia" w:ascii="宋体" w:hAnsi="宋体"/>
          <w:snapToGrid w:val="0"/>
          <w:sz w:val="24"/>
        </w:rPr>
        <w:t>注：总报价应为含税价。</w:t>
      </w:r>
    </w:p>
    <w:p w14:paraId="595619B8">
      <w:pPr>
        <w:pageBreakBefore w:val="0"/>
        <w:kinsoku/>
        <w:wordWrap/>
        <w:overflowPunct/>
        <w:topLinePunct w:val="0"/>
        <w:bidi w:val="0"/>
        <w:snapToGrid w:val="0"/>
        <w:spacing w:line="360" w:lineRule="auto"/>
        <w:ind w:firstLine="480" w:firstLineChars="200"/>
        <w:textAlignment w:val="auto"/>
        <w:rPr>
          <w:rFonts w:hint="eastAsia" w:ascii="宋体" w:hAnsi="宋体"/>
          <w:snapToGrid w:val="0"/>
          <w:sz w:val="24"/>
        </w:rPr>
      </w:pPr>
    </w:p>
    <w:p w14:paraId="595619B9">
      <w:pPr>
        <w:pageBreakBefore w:val="0"/>
        <w:kinsoku/>
        <w:wordWrap/>
        <w:overflowPunct/>
        <w:topLinePunct w:val="0"/>
        <w:bidi w:val="0"/>
        <w:snapToGrid w:val="0"/>
        <w:spacing w:line="360" w:lineRule="auto"/>
        <w:ind w:firstLine="480" w:firstLineChars="200"/>
        <w:textAlignment w:val="auto"/>
        <w:rPr>
          <w:rFonts w:hint="eastAsia" w:ascii="宋体" w:hAnsi="宋体"/>
          <w:snapToGrid w:val="0"/>
          <w:sz w:val="24"/>
        </w:rPr>
      </w:pPr>
    </w:p>
    <w:p w14:paraId="595619BA">
      <w:pPr>
        <w:pageBreakBefore w:val="0"/>
        <w:kinsoku/>
        <w:wordWrap/>
        <w:overflowPunct/>
        <w:topLinePunct w:val="0"/>
        <w:bidi w:val="0"/>
        <w:snapToGrid w:val="0"/>
        <w:spacing w:line="360" w:lineRule="auto"/>
        <w:ind w:firstLine="480" w:firstLineChars="200"/>
        <w:textAlignment w:val="auto"/>
        <w:rPr>
          <w:rFonts w:hint="eastAsia" w:ascii="宋体" w:hAnsi="宋体"/>
          <w:snapToGrid w:val="0"/>
          <w:sz w:val="24"/>
        </w:rPr>
      </w:pPr>
    </w:p>
    <w:p w14:paraId="595619BB">
      <w:pPr>
        <w:pageBreakBefore w:val="0"/>
        <w:kinsoku/>
        <w:wordWrap/>
        <w:overflowPunct/>
        <w:topLinePunct w:val="0"/>
        <w:bidi w:val="0"/>
        <w:snapToGrid w:val="0"/>
        <w:spacing w:line="360" w:lineRule="auto"/>
        <w:ind w:firstLine="480" w:firstLineChars="200"/>
        <w:textAlignment w:val="auto"/>
        <w:rPr>
          <w:rFonts w:hint="eastAsia" w:ascii="宋体" w:hAnsi="宋体"/>
          <w:snapToGrid w:val="0"/>
          <w:sz w:val="24"/>
        </w:rPr>
      </w:pPr>
    </w:p>
    <w:p w14:paraId="595619BC">
      <w:pPr>
        <w:pageBreakBefore w:val="0"/>
        <w:kinsoku/>
        <w:wordWrap/>
        <w:overflowPunct/>
        <w:topLinePunct w:val="0"/>
        <w:bidi w:val="0"/>
        <w:spacing w:line="360" w:lineRule="auto"/>
        <w:ind w:firstLine="420" w:firstLineChars="175"/>
        <w:jc w:val="left"/>
        <w:textAlignment w:val="auto"/>
        <w:rPr>
          <w:rFonts w:hint="eastAsia" w:ascii="宋体" w:hAnsi="宋体"/>
          <w:bCs/>
          <w:sz w:val="24"/>
        </w:rPr>
      </w:pPr>
      <w:r>
        <w:rPr>
          <w:rFonts w:hint="eastAsia" w:ascii="宋体" w:hAnsi="宋体"/>
          <w:bCs/>
          <w:sz w:val="24"/>
        </w:rPr>
        <w:t>供应商名称（公章）：</w:t>
      </w:r>
    </w:p>
    <w:p w14:paraId="595619BD">
      <w:pPr>
        <w:pageBreakBefore w:val="0"/>
        <w:kinsoku/>
        <w:wordWrap/>
        <w:overflowPunct/>
        <w:topLinePunct w:val="0"/>
        <w:bidi w:val="0"/>
        <w:spacing w:line="360" w:lineRule="auto"/>
        <w:ind w:firstLine="420" w:firstLineChars="175"/>
        <w:jc w:val="left"/>
        <w:textAlignment w:val="auto"/>
        <w:rPr>
          <w:rFonts w:hint="eastAsia" w:ascii="宋体" w:hAnsi="宋体"/>
          <w:bCs/>
          <w:sz w:val="24"/>
        </w:rPr>
      </w:pPr>
      <w:r>
        <w:rPr>
          <w:rFonts w:hint="eastAsia" w:ascii="宋体" w:hAnsi="宋体"/>
          <w:sz w:val="24"/>
        </w:rPr>
        <w:t>法定代表人或负责人</w:t>
      </w:r>
      <w:r>
        <w:rPr>
          <w:rFonts w:hint="eastAsia" w:ascii="宋体" w:hAnsi="宋体"/>
          <w:bCs/>
          <w:sz w:val="24"/>
        </w:rPr>
        <w:t>或授权代表（签字）：</w:t>
      </w:r>
    </w:p>
    <w:p w14:paraId="595619BE">
      <w:pPr>
        <w:pageBreakBefore w:val="0"/>
        <w:kinsoku/>
        <w:wordWrap/>
        <w:overflowPunct/>
        <w:topLinePunct w:val="0"/>
        <w:bidi w:val="0"/>
        <w:spacing w:line="360" w:lineRule="auto"/>
        <w:ind w:firstLine="420" w:firstLineChars="175"/>
        <w:jc w:val="left"/>
        <w:textAlignment w:val="auto"/>
        <w:rPr>
          <w:rFonts w:hint="eastAsia" w:ascii="宋体" w:hAnsi="宋体"/>
          <w:bCs/>
          <w:sz w:val="24"/>
        </w:rPr>
      </w:pPr>
      <w:r>
        <w:rPr>
          <w:rFonts w:hint="eastAsia" w:ascii="宋体" w:hAnsi="宋体"/>
          <w:bCs/>
          <w:sz w:val="24"/>
        </w:rPr>
        <w:t>日  期</w:t>
      </w:r>
      <w:r>
        <w:rPr>
          <w:rFonts w:hint="eastAsia" w:ascii="宋体" w:hAnsi="宋体"/>
          <w:bCs/>
          <w:sz w:val="24"/>
          <w:lang w:eastAsia="zh-CN"/>
        </w:rPr>
        <w:t>：</w:t>
      </w:r>
    </w:p>
    <w:p w14:paraId="0B45AD4C">
      <w:pPr>
        <w:keepNext/>
        <w:pageBreakBefore w:val="0"/>
        <w:tabs>
          <w:tab w:val="left" w:pos="360"/>
        </w:tabs>
        <w:kinsoku/>
        <w:wordWrap/>
        <w:overflowPunct/>
        <w:topLinePunct w:val="0"/>
        <w:bidi w:val="0"/>
        <w:spacing w:before="260" w:after="260" w:line="360" w:lineRule="auto"/>
        <w:jc w:val="left"/>
        <w:textAlignment w:val="auto"/>
        <w:outlineLvl w:val="1"/>
        <w:rPr>
          <w:rFonts w:hint="eastAsia" w:ascii="宋体" w:hAnsi="宋体"/>
          <w:b/>
          <w:bCs/>
          <w:sz w:val="24"/>
        </w:rPr>
      </w:pPr>
      <w:bookmarkStart w:id="96" w:name="_Toc16152"/>
      <w:bookmarkStart w:id="97" w:name="_Toc26388"/>
      <w:bookmarkStart w:id="98" w:name="_Toc3666"/>
      <w:bookmarkStart w:id="99" w:name="_Toc351016491"/>
    </w:p>
    <w:p w14:paraId="595619BF">
      <w:pPr>
        <w:keepNext/>
        <w:pageBreakBefore w:val="0"/>
        <w:tabs>
          <w:tab w:val="left" w:pos="360"/>
        </w:tabs>
        <w:kinsoku/>
        <w:wordWrap/>
        <w:overflowPunct/>
        <w:topLinePunct w:val="0"/>
        <w:bidi w:val="0"/>
        <w:spacing w:before="260" w:after="260" w:line="360" w:lineRule="auto"/>
        <w:jc w:val="left"/>
        <w:textAlignment w:val="auto"/>
        <w:outlineLvl w:val="1"/>
        <w:rPr>
          <w:rFonts w:hint="eastAsia" w:ascii="宋体" w:hAnsi="宋体"/>
          <w:b/>
          <w:bCs/>
          <w:sz w:val="24"/>
        </w:rPr>
      </w:pPr>
      <w:r>
        <w:rPr>
          <w:rFonts w:hint="eastAsia" w:ascii="宋体" w:hAnsi="宋体"/>
          <w:b/>
          <w:bCs/>
          <w:sz w:val="24"/>
        </w:rPr>
        <w:t>法定代表人身份证明书</w:t>
      </w:r>
      <w:bookmarkEnd w:id="96"/>
      <w:bookmarkEnd w:id="97"/>
    </w:p>
    <w:p w14:paraId="595619C0">
      <w:pPr>
        <w:pageBreakBefore w:val="0"/>
        <w:tabs>
          <w:tab w:val="left" w:pos="6300"/>
        </w:tabs>
        <w:kinsoku/>
        <w:wordWrap/>
        <w:overflowPunct/>
        <w:topLinePunct w:val="0"/>
        <w:bidi w:val="0"/>
        <w:spacing w:line="360" w:lineRule="auto"/>
        <w:textAlignment w:val="auto"/>
        <w:rPr>
          <w:rFonts w:hint="eastAsia" w:ascii="宋体" w:hAnsi="宋体"/>
          <w:sz w:val="24"/>
          <w:lang w:val="zh-CN"/>
        </w:rPr>
      </w:pPr>
      <w:r>
        <w:rPr>
          <w:rFonts w:hint="eastAsia" w:ascii="宋体" w:hAnsi="宋体"/>
          <w:sz w:val="24"/>
          <w:lang w:val="zh-CN"/>
        </w:rPr>
        <w:t>成都市武侯区疾病控制中心：</w:t>
      </w:r>
    </w:p>
    <w:p w14:paraId="595619C1">
      <w:pPr>
        <w:pageBreakBefore w:val="0"/>
        <w:tabs>
          <w:tab w:val="left" w:pos="6300"/>
        </w:tabs>
        <w:kinsoku/>
        <w:wordWrap/>
        <w:overflowPunct/>
        <w:topLinePunct w:val="0"/>
        <w:bidi w:val="0"/>
        <w:spacing w:line="360" w:lineRule="auto"/>
        <w:ind w:firstLine="573"/>
        <w:textAlignment w:val="auto"/>
        <w:rPr>
          <w:rFonts w:hint="eastAsia" w:ascii="宋体" w:hAnsi="宋体"/>
          <w:sz w:val="24"/>
          <w:lang w:val="zh-CN"/>
        </w:rPr>
      </w:pPr>
      <w:r>
        <w:rPr>
          <w:rFonts w:ascii="宋体" w:hAnsi="宋体"/>
          <w:sz w:val="24"/>
          <w:lang w:val="zh-CN"/>
        </w:rPr>
        <w:t xml:space="preserve"> </w:t>
      </w:r>
      <w:r>
        <w:rPr>
          <w:rFonts w:ascii="宋体" w:hAnsi="宋体"/>
          <w:sz w:val="24"/>
          <w:u w:val="single"/>
          <w:lang w:val="zh-CN"/>
        </w:rPr>
        <w:t xml:space="preserve">   </w:t>
      </w:r>
      <w:r>
        <w:rPr>
          <w:rFonts w:hint="eastAsia" w:ascii="宋体" w:hAnsi="宋体"/>
          <w:sz w:val="24"/>
          <w:u w:val="single"/>
          <w:lang w:val="zh-CN"/>
        </w:rPr>
        <w:t>（法定代表人姓名）</w:t>
      </w:r>
      <w:r>
        <w:rPr>
          <w:rFonts w:ascii="宋体" w:hAnsi="宋体"/>
          <w:sz w:val="24"/>
          <w:u w:val="single"/>
          <w:lang w:val="zh-CN"/>
        </w:rPr>
        <w:t xml:space="preserve">         </w:t>
      </w:r>
      <w:r>
        <w:rPr>
          <w:rFonts w:hint="eastAsia" w:ascii="宋体" w:hAnsi="宋体"/>
          <w:sz w:val="24"/>
          <w:lang w:val="zh-CN"/>
        </w:rPr>
        <w:t>在</w:t>
      </w:r>
      <w:r>
        <w:rPr>
          <w:rFonts w:ascii="宋体" w:hAnsi="宋体"/>
          <w:sz w:val="24"/>
          <w:u w:val="single"/>
          <w:lang w:val="zh-CN"/>
        </w:rPr>
        <w:t xml:space="preserve">          </w:t>
      </w:r>
      <w:r>
        <w:rPr>
          <w:rFonts w:hint="eastAsia" w:ascii="宋体" w:hAnsi="宋体"/>
          <w:sz w:val="24"/>
          <w:u w:val="single"/>
          <w:lang w:val="zh-CN"/>
        </w:rPr>
        <w:t>（供应商名称）</w:t>
      </w:r>
      <w:r>
        <w:rPr>
          <w:rFonts w:ascii="宋体" w:hAnsi="宋体"/>
          <w:sz w:val="24"/>
          <w:u w:val="single"/>
          <w:lang w:val="zh-CN"/>
        </w:rPr>
        <w:t xml:space="preserve">  </w:t>
      </w:r>
      <w:r>
        <w:rPr>
          <w:rFonts w:hint="eastAsia" w:ascii="宋体" w:hAnsi="宋体"/>
          <w:sz w:val="24"/>
          <w:lang w:val="zh-CN"/>
        </w:rPr>
        <w:t>处任</w:t>
      </w:r>
      <w:r>
        <w:rPr>
          <w:rFonts w:ascii="宋体" w:hAnsi="宋体"/>
          <w:sz w:val="24"/>
          <w:u w:val="single"/>
          <w:lang w:val="zh-CN"/>
        </w:rPr>
        <w:t xml:space="preserve">         </w:t>
      </w:r>
      <w:r>
        <w:rPr>
          <w:rFonts w:hint="eastAsia" w:ascii="宋体" w:hAnsi="宋体"/>
          <w:sz w:val="24"/>
          <w:u w:val="single"/>
          <w:lang w:val="zh-CN"/>
        </w:rPr>
        <w:t>（职务名称）</w:t>
      </w:r>
      <w:r>
        <w:rPr>
          <w:rFonts w:ascii="宋体" w:hAnsi="宋体"/>
          <w:sz w:val="24"/>
          <w:u w:val="single"/>
          <w:lang w:val="zh-CN"/>
        </w:rPr>
        <w:t xml:space="preserve">        </w:t>
      </w:r>
      <w:r>
        <w:rPr>
          <w:rFonts w:hint="eastAsia" w:ascii="宋体" w:hAnsi="宋体"/>
          <w:sz w:val="24"/>
          <w:lang w:val="zh-CN"/>
        </w:rPr>
        <w:t>职务，是</w:t>
      </w:r>
      <w:r>
        <w:rPr>
          <w:rFonts w:ascii="宋体" w:hAnsi="宋体"/>
          <w:sz w:val="24"/>
          <w:u w:val="single"/>
          <w:lang w:val="zh-CN"/>
        </w:rPr>
        <w:t xml:space="preserve">      </w:t>
      </w:r>
      <w:r>
        <w:rPr>
          <w:rFonts w:hint="eastAsia" w:ascii="宋体" w:hAnsi="宋体"/>
          <w:sz w:val="24"/>
          <w:u w:val="single"/>
          <w:lang w:val="zh-CN"/>
        </w:rPr>
        <w:t xml:space="preserve">（供应商名称）    </w:t>
      </w:r>
      <w:r>
        <w:rPr>
          <w:rFonts w:hint="eastAsia" w:ascii="宋体" w:hAnsi="宋体"/>
          <w:sz w:val="24"/>
          <w:lang w:val="zh-CN"/>
        </w:rPr>
        <w:t>的法定代表人。</w:t>
      </w:r>
    </w:p>
    <w:p w14:paraId="595619C2">
      <w:pPr>
        <w:pageBreakBefore w:val="0"/>
        <w:tabs>
          <w:tab w:val="left" w:pos="6300"/>
        </w:tabs>
        <w:kinsoku/>
        <w:wordWrap/>
        <w:overflowPunct/>
        <w:topLinePunct w:val="0"/>
        <w:bidi w:val="0"/>
        <w:spacing w:line="360" w:lineRule="auto"/>
        <w:ind w:firstLine="573"/>
        <w:textAlignment w:val="auto"/>
        <w:rPr>
          <w:rFonts w:hint="eastAsia" w:ascii="宋体" w:hAnsi="宋体"/>
          <w:sz w:val="24"/>
          <w:lang w:val="zh-CN"/>
        </w:rPr>
      </w:pPr>
      <w:r>
        <w:rPr>
          <w:rFonts w:hint="eastAsia" w:ascii="宋体" w:hAnsi="宋体"/>
          <w:sz w:val="24"/>
          <w:lang w:val="zh-CN"/>
        </w:rPr>
        <w:t>法定代表人联系方式：</w:t>
      </w:r>
      <w:r>
        <w:rPr>
          <w:rFonts w:ascii="宋体" w:hAnsi="宋体"/>
          <w:sz w:val="24"/>
          <w:u w:val="single"/>
          <w:lang w:val="zh-CN"/>
        </w:rPr>
        <w:t xml:space="preserve">                        </w:t>
      </w:r>
      <w:r>
        <w:rPr>
          <w:rFonts w:hint="eastAsia" w:ascii="宋体" w:hAnsi="宋体"/>
          <w:sz w:val="24"/>
          <w:lang w:val="zh-CN"/>
        </w:rPr>
        <w:t>。</w:t>
      </w:r>
    </w:p>
    <w:p w14:paraId="595619C3">
      <w:pPr>
        <w:pageBreakBefore w:val="0"/>
        <w:tabs>
          <w:tab w:val="left" w:pos="6300"/>
        </w:tabs>
        <w:kinsoku/>
        <w:wordWrap/>
        <w:overflowPunct/>
        <w:topLinePunct w:val="0"/>
        <w:bidi w:val="0"/>
        <w:spacing w:line="360" w:lineRule="auto"/>
        <w:ind w:firstLine="573"/>
        <w:textAlignment w:val="auto"/>
        <w:rPr>
          <w:rFonts w:hint="eastAsia" w:ascii="宋体" w:hAnsi="宋体"/>
          <w:sz w:val="24"/>
          <w:lang w:val="zh-CN"/>
        </w:rPr>
      </w:pPr>
    </w:p>
    <w:p w14:paraId="595619C4">
      <w:pPr>
        <w:pageBreakBefore w:val="0"/>
        <w:tabs>
          <w:tab w:val="left" w:pos="6300"/>
        </w:tabs>
        <w:kinsoku/>
        <w:wordWrap/>
        <w:overflowPunct/>
        <w:topLinePunct w:val="0"/>
        <w:bidi w:val="0"/>
        <w:spacing w:line="360" w:lineRule="auto"/>
        <w:ind w:firstLine="573"/>
        <w:textAlignment w:val="auto"/>
        <w:rPr>
          <w:rFonts w:hint="eastAsia" w:ascii="宋体" w:hAnsi="宋体"/>
          <w:sz w:val="24"/>
          <w:lang w:val="zh-CN"/>
        </w:rPr>
      </w:pPr>
      <w:r>
        <w:rPr>
          <w:rFonts w:hint="eastAsia" w:ascii="宋体" w:hAnsi="宋体"/>
          <w:sz w:val="24"/>
          <w:lang w:val="zh-CN"/>
        </w:rPr>
        <w:t>特此证明。</w:t>
      </w:r>
    </w:p>
    <w:p w14:paraId="595619C5">
      <w:pPr>
        <w:pageBreakBefore w:val="0"/>
        <w:tabs>
          <w:tab w:val="left" w:pos="6300"/>
        </w:tabs>
        <w:kinsoku/>
        <w:wordWrap/>
        <w:overflowPunct/>
        <w:topLinePunct w:val="0"/>
        <w:bidi w:val="0"/>
        <w:spacing w:line="360" w:lineRule="auto"/>
        <w:textAlignment w:val="auto"/>
        <w:rPr>
          <w:rFonts w:hint="eastAsia" w:ascii="宋体" w:hAnsi="宋体"/>
          <w:sz w:val="24"/>
          <w:lang w:val="zh-CN"/>
        </w:rPr>
      </w:pPr>
    </w:p>
    <w:p w14:paraId="595619C6">
      <w:pPr>
        <w:pageBreakBefore w:val="0"/>
        <w:tabs>
          <w:tab w:val="left" w:pos="6300"/>
        </w:tabs>
        <w:kinsoku/>
        <w:wordWrap/>
        <w:overflowPunct/>
        <w:topLinePunct w:val="0"/>
        <w:bidi w:val="0"/>
        <w:spacing w:line="360" w:lineRule="auto"/>
        <w:textAlignment w:val="auto"/>
        <w:rPr>
          <w:rFonts w:hint="eastAsia" w:ascii="宋体" w:hAnsi="宋体"/>
          <w:sz w:val="24"/>
          <w:lang w:val="zh-CN"/>
        </w:rPr>
      </w:pPr>
    </w:p>
    <w:p w14:paraId="595619C7">
      <w:pPr>
        <w:pageBreakBefore w:val="0"/>
        <w:kinsoku/>
        <w:wordWrap/>
        <w:overflowPunct/>
        <w:topLinePunct w:val="0"/>
        <w:bidi w:val="0"/>
        <w:spacing w:line="360" w:lineRule="auto"/>
        <w:ind w:firstLine="480"/>
        <w:jc w:val="left"/>
        <w:textAlignment w:val="auto"/>
        <w:rPr>
          <w:rFonts w:hint="eastAsia" w:ascii="宋体" w:hAnsi="宋体"/>
          <w:sz w:val="24"/>
        </w:rPr>
      </w:pPr>
      <w:r>
        <w:rPr>
          <w:rFonts w:hint="eastAsia" w:ascii="宋体" w:hAnsi="宋体"/>
          <w:sz w:val="24"/>
        </w:rPr>
        <w:t>供应商名称（公章）：</w:t>
      </w:r>
    </w:p>
    <w:p w14:paraId="595619C8">
      <w:pPr>
        <w:pageBreakBefore w:val="0"/>
        <w:kinsoku/>
        <w:wordWrap/>
        <w:overflowPunct/>
        <w:topLinePunct w:val="0"/>
        <w:bidi w:val="0"/>
        <w:spacing w:line="360" w:lineRule="auto"/>
        <w:ind w:firstLine="480"/>
        <w:jc w:val="left"/>
        <w:textAlignment w:val="auto"/>
        <w:rPr>
          <w:rFonts w:hint="eastAsia" w:ascii="宋体" w:hAnsi="宋体"/>
          <w:sz w:val="24"/>
        </w:rPr>
      </w:pPr>
      <w:r>
        <w:rPr>
          <w:rFonts w:hint="eastAsia" w:ascii="宋体" w:hAnsi="宋体"/>
          <w:sz w:val="24"/>
        </w:rPr>
        <w:t>法定代表人（签字）：</w:t>
      </w:r>
    </w:p>
    <w:p w14:paraId="595619C9">
      <w:pPr>
        <w:pageBreakBefore w:val="0"/>
        <w:kinsoku/>
        <w:wordWrap/>
        <w:overflowPunct/>
        <w:topLinePunct w:val="0"/>
        <w:bidi w:val="0"/>
        <w:spacing w:line="360" w:lineRule="auto"/>
        <w:ind w:firstLine="480" w:firstLineChars="200"/>
        <w:textAlignment w:val="auto"/>
        <w:rPr>
          <w:rFonts w:hint="eastAsia" w:ascii="宋体" w:hAnsi="宋体"/>
          <w:sz w:val="24"/>
          <w:lang w:val="zh-CN"/>
        </w:rPr>
      </w:pPr>
      <w:r>
        <w:rPr>
          <w:rFonts w:hint="eastAsia" w:ascii="宋体" w:hAnsi="宋体"/>
          <w:sz w:val="24"/>
        </w:rPr>
        <w:t>日  期</w:t>
      </w:r>
      <w:r>
        <w:rPr>
          <w:rFonts w:hint="eastAsia" w:ascii="宋体" w:hAnsi="宋体"/>
          <w:sz w:val="24"/>
          <w:lang w:eastAsia="zh-CN"/>
        </w:rPr>
        <w:t>：</w:t>
      </w:r>
    </w:p>
    <w:p w14:paraId="595619CA">
      <w:pPr>
        <w:pageBreakBefore w:val="0"/>
        <w:kinsoku/>
        <w:wordWrap/>
        <w:overflowPunct/>
        <w:topLinePunct w:val="0"/>
        <w:bidi w:val="0"/>
        <w:spacing w:line="360" w:lineRule="auto"/>
        <w:ind w:firstLine="240" w:firstLineChars="100"/>
        <w:textAlignment w:val="auto"/>
        <w:rPr>
          <w:rFonts w:hint="eastAsia" w:ascii="宋体" w:hAnsi="宋体"/>
          <w:sz w:val="24"/>
          <w:lang w:val="zh-CN"/>
        </w:rPr>
      </w:pPr>
      <w:r>
        <w:rPr>
          <w:rFonts w:ascii="宋体" w:hAnsi="宋体"/>
          <w:sz w:val="24"/>
        </w:rPr>
        <w:t xml:space="preserve"> </w:t>
      </w:r>
      <w:r>
        <w:rPr>
          <w:rFonts w:ascii="宋体" w:hAnsi="宋体"/>
          <w:sz w:val="24"/>
          <w:lang w:val="zh-CN"/>
        </w:rPr>
        <w:t xml:space="preserve"> </w:t>
      </w:r>
    </w:p>
    <w:p w14:paraId="595619CB">
      <w:pPr>
        <w:keepNext/>
        <w:pageBreakBefore w:val="0"/>
        <w:tabs>
          <w:tab w:val="left" w:pos="360"/>
        </w:tabs>
        <w:kinsoku/>
        <w:wordWrap/>
        <w:overflowPunct/>
        <w:topLinePunct w:val="0"/>
        <w:bidi w:val="0"/>
        <w:spacing w:before="260" w:after="260" w:line="360" w:lineRule="auto"/>
        <w:jc w:val="left"/>
        <w:textAlignment w:val="auto"/>
        <w:outlineLvl w:val="9"/>
        <w:rPr>
          <w:rFonts w:hint="eastAsia" w:ascii="宋体" w:hAnsi="宋体"/>
          <w:b/>
          <w:bCs/>
          <w:sz w:val="24"/>
        </w:rPr>
      </w:pPr>
      <w:r>
        <w:rPr>
          <w:rFonts w:hint="eastAsia" w:ascii="宋体" w:hAnsi="宋体"/>
          <w:b/>
          <w:sz w:val="24"/>
          <w:lang w:val="zh-CN"/>
        </w:rPr>
        <w:t>说明：上述证明文件在投标文件中附有法定代表人身份证复印件时才能生效。</w:t>
      </w:r>
    </w:p>
    <w:p w14:paraId="595619CC">
      <w:pPr>
        <w:keepNext/>
        <w:pageBreakBefore w:val="0"/>
        <w:tabs>
          <w:tab w:val="left" w:pos="360"/>
        </w:tabs>
        <w:kinsoku/>
        <w:wordWrap/>
        <w:overflowPunct/>
        <w:topLinePunct w:val="0"/>
        <w:bidi w:val="0"/>
        <w:spacing w:before="260" w:after="260" w:line="360" w:lineRule="auto"/>
        <w:jc w:val="left"/>
        <w:textAlignment w:val="auto"/>
        <w:outlineLvl w:val="1"/>
        <w:rPr>
          <w:rFonts w:hint="eastAsia" w:ascii="宋体" w:hAnsi="宋体"/>
          <w:b/>
          <w:bCs/>
          <w:sz w:val="24"/>
        </w:rPr>
      </w:pPr>
      <w:r>
        <w:rPr>
          <w:rFonts w:hint="eastAsia" w:ascii="宋体" w:hAnsi="宋体"/>
          <w:b/>
          <w:sz w:val="24"/>
          <w:lang w:val="zh-CN"/>
        </w:rPr>
        <w:br w:type="page"/>
      </w:r>
      <w:bookmarkStart w:id="100" w:name="_Toc7986"/>
      <w:r>
        <w:rPr>
          <w:rFonts w:hint="eastAsia" w:ascii="宋体" w:hAnsi="宋体"/>
          <w:b/>
          <w:bCs/>
          <w:sz w:val="24"/>
        </w:rPr>
        <w:t>法定代表人或负责人授权委托书</w:t>
      </w:r>
      <w:bookmarkEnd w:id="98"/>
      <w:bookmarkEnd w:id="99"/>
      <w:bookmarkEnd w:id="100"/>
    </w:p>
    <w:p w14:paraId="595619CD">
      <w:pPr>
        <w:pageBreakBefore w:val="0"/>
        <w:kinsoku/>
        <w:wordWrap/>
        <w:overflowPunct/>
        <w:topLinePunct w:val="0"/>
        <w:bidi w:val="0"/>
        <w:spacing w:line="360" w:lineRule="auto"/>
        <w:textAlignment w:val="auto"/>
        <w:rPr>
          <w:rFonts w:hint="eastAsia" w:ascii="宋体" w:hAnsi="宋体"/>
          <w:kern w:val="0"/>
          <w:sz w:val="24"/>
        </w:rPr>
      </w:pPr>
      <w:r>
        <w:rPr>
          <w:rFonts w:hint="eastAsia" w:ascii="宋体" w:hAnsi="宋体"/>
          <w:sz w:val="24"/>
          <w:lang w:val="zh-CN"/>
        </w:rPr>
        <w:t>成都市武侯区疾病控制中心</w:t>
      </w:r>
      <w:r>
        <w:rPr>
          <w:rFonts w:hint="eastAsia" w:ascii="宋体" w:hAnsi="宋体"/>
          <w:kern w:val="0"/>
          <w:sz w:val="24"/>
        </w:rPr>
        <w:t>：</w:t>
      </w:r>
    </w:p>
    <w:p w14:paraId="595619CE">
      <w:pPr>
        <w:pageBreakBefore w:val="0"/>
        <w:kinsoku/>
        <w:wordWrap/>
        <w:overflowPunct/>
        <w:topLinePunct w:val="0"/>
        <w:bidi w:val="0"/>
        <w:spacing w:line="360" w:lineRule="auto"/>
        <w:textAlignment w:val="auto"/>
        <w:rPr>
          <w:rFonts w:hint="eastAsia" w:ascii="宋体" w:hAnsi="宋体"/>
          <w:sz w:val="24"/>
        </w:rPr>
      </w:pPr>
    </w:p>
    <w:p w14:paraId="595619CF">
      <w:pPr>
        <w:pageBreakBefore w:val="0"/>
        <w:kinsoku/>
        <w:wordWrap/>
        <w:overflowPunct/>
        <w:topLinePunct w:val="0"/>
        <w:bidi w:val="0"/>
        <w:spacing w:line="360" w:lineRule="auto"/>
        <w:textAlignment w:val="auto"/>
        <w:rPr>
          <w:rFonts w:hint="eastAsia" w:ascii="宋体" w:hAnsi="宋体"/>
          <w:sz w:val="24"/>
        </w:rPr>
      </w:pPr>
      <w:r>
        <w:rPr>
          <w:rFonts w:hint="eastAsia" w:ascii="宋体" w:hAnsi="宋体"/>
          <w:sz w:val="24"/>
        </w:rPr>
        <w:t xml:space="preserve">    </w:t>
      </w:r>
      <w:r>
        <w:rPr>
          <w:rFonts w:hint="eastAsia" w:ascii="宋体" w:hAnsi="宋体"/>
          <w:sz w:val="24"/>
          <w:u w:val="single"/>
        </w:rPr>
        <w:t xml:space="preserve">        （供应商全称）</w:t>
      </w:r>
      <w:r>
        <w:rPr>
          <w:rFonts w:hint="eastAsia" w:ascii="宋体" w:hAnsi="宋体"/>
          <w:sz w:val="24"/>
        </w:rPr>
        <w:t>法定代表人或负责人____________ 授权委托_____________为我的代理人，参加贵单位组织的</w:t>
      </w:r>
      <w:r>
        <w:rPr>
          <w:rFonts w:hint="eastAsia" w:ascii="宋体" w:hAnsi="宋体"/>
          <w:b/>
          <w:sz w:val="24"/>
          <w:u w:val="single"/>
        </w:rPr>
        <w:t xml:space="preserve">                        项目</w:t>
      </w:r>
      <w:r>
        <w:rPr>
          <w:rFonts w:hint="eastAsia" w:ascii="宋体" w:hAnsi="宋体"/>
          <w:sz w:val="24"/>
        </w:rPr>
        <w:t>的投标。代理人在本次招标中所签署的一切文件和处理的一切有关事宜，我公司均予承认，所产生的法律后果均由我单位承担。</w:t>
      </w:r>
    </w:p>
    <w:p w14:paraId="595619D0">
      <w:pPr>
        <w:pageBreakBefore w:val="0"/>
        <w:kinsoku/>
        <w:wordWrap/>
        <w:overflowPunct/>
        <w:topLinePunct w:val="0"/>
        <w:bidi w:val="0"/>
        <w:spacing w:line="360" w:lineRule="auto"/>
        <w:ind w:firstLine="570"/>
        <w:textAlignment w:val="auto"/>
        <w:rPr>
          <w:rFonts w:hint="eastAsia" w:ascii="宋体" w:hAnsi="宋体"/>
          <w:sz w:val="24"/>
        </w:rPr>
      </w:pPr>
      <w:r>
        <w:rPr>
          <w:rFonts w:hint="eastAsia" w:ascii="宋体" w:hAnsi="宋体"/>
          <w:sz w:val="24"/>
        </w:rPr>
        <w:t>代理人无转委托权，本授权书自   年  月  日签字生效，特此声明。</w:t>
      </w:r>
    </w:p>
    <w:p w14:paraId="595619D1">
      <w:pPr>
        <w:pageBreakBefore w:val="0"/>
        <w:kinsoku/>
        <w:wordWrap/>
        <w:overflowPunct/>
        <w:topLinePunct w:val="0"/>
        <w:bidi w:val="0"/>
        <w:spacing w:line="360" w:lineRule="auto"/>
        <w:ind w:firstLine="480" w:firstLineChars="200"/>
        <w:textAlignment w:val="auto"/>
        <w:rPr>
          <w:rFonts w:hint="eastAsia" w:ascii="宋体" w:hAnsi="宋体"/>
          <w:sz w:val="24"/>
        </w:rPr>
      </w:pPr>
    </w:p>
    <w:p w14:paraId="595619D2">
      <w:pPr>
        <w:pageBreakBefore w:val="0"/>
        <w:kinsoku/>
        <w:wordWrap/>
        <w:overflowPunct/>
        <w:topLinePunct w:val="0"/>
        <w:bidi w:val="0"/>
        <w:spacing w:line="360" w:lineRule="auto"/>
        <w:textAlignment w:val="auto"/>
        <w:rPr>
          <w:rFonts w:hint="eastAsia" w:ascii="宋体" w:hAnsi="宋体"/>
          <w:b/>
          <w:sz w:val="24"/>
        </w:rPr>
      </w:pPr>
      <w:r>
        <w:rPr>
          <w:rFonts w:hint="eastAsia" w:ascii="宋体" w:hAnsi="宋体"/>
          <w:b/>
          <w:sz w:val="24"/>
        </w:rPr>
        <w:t xml:space="preserve">      </w:t>
      </w:r>
    </w:p>
    <w:p w14:paraId="595619D3">
      <w:pPr>
        <w:pageBreakBefore w:val="0"/>
        <w:kinsoku/>
        <w:wordWrap/>
        <w:overflowPunct/>
        <w:topLinePunct w:val="0"/>
        <w:bidi w:val="0"/>
        <w:spacing w:line="360" w:lineRule="auto"/>
        <w:ind w:firstLine="480" w:firstLineChars="200"/>
        <w:jc w:val="left"/>
        <w:textAlignment w:val="auto"/>
        <w:rPr>
          <w:rFonts w:hint="eastAsia" w:ascii="宋体" w:hAnsi="宋体"/>
          <w:bCs/>
          <w:sz w:val="24"/>
        </w:rPr>
      </w:pPr>
      <w:r>
        <w:rPr>
          <w:rFonts w:hint="eastAsia" w:ascii="宋体" w:hAnsi="宋体"/>
          <w:bCs/>
          <w:sz w:val="24"/>
        </w:rPr>
        <w:t>供应商名称（公章）：</w:t>
      </w:r>
    </w:p>
    <w:p w14:paraId="595619D4">
      <w:pPr>
        <w:pageBreakBefore w:val="0"/>
        <w:kinsoku/>
        <w:wordWrap/>
        <w:overflowPunct/>
        <w:topLinePunct w:val="0"/>
        <w:bidi w:val="0"/>
        <w:spacing w:line="360" w:lineRule="auto"/>
        <w:ind w:firstLine="480" w:firstLineChars="200"/>
        <w:jc w:val="left"/>
        <w:textAlignment w:val="auto"/>
        <w:rPr>
          <w:rFonts w:hint="eastAsia" w:ascii="宋体" w:hAnsi="宋体"/>
          <w:sz w:val="24"/>
        </w:rPr>
      </w:pPr>
      <w:r>
        <w:rPr>
          <w:rFonts w:hint="eastAsia" w:ascii="宋体" w:hAnsi="宋体"/>
          <w:sz w:val="24"/>
        </w:rPr>
        <w:t>法定代表人或负责人</w:t>
      </w:r>
      <w:r>
        <w:rPr>
          <w:rFonts w:hint="eastAsia" w:ascii="宋体" w:hAnsi="宋体"/>
          <w:bCs/>
          <w:sz w:val="24"/>
        </w:rPr>
        <w:t>（签字）：</w:t>
      </w:r>
    </w:p>
    <w:p w14:paraId="595619D5">
      <w:pPr>
        <w:pageBreakBefore w:val="0"/>
        <w:kinsoku/>
        <w:wordWrap/>
        <w:overflowPunct/>
        <w:topLinePunct w:val="0"/>
        <w:bidi w:val="0"/>
        <w:spacing w:line="360" w:lineRule="auto"/>
        <w:ind w:firstLine="480" w:firstLineChars="200"/>
        <w:jc w:val="left"/>
        <w:textAlignment w:val="auto"/>
        <w:rPr>
          <w:rFonts w:hint="eastAsia" w:ascii="宋体" w:hAnsi="宋体"/>
          <w:bCs/>
          <w:sz w:val="24"/>
        </w:rPr>
      </w:pPr>
      <w:r>
        <w:rPr>
          <w:rFonts w:hint="eastAsia" w:ascii="宋体" w:hAnsi="宋体"/>
          <w:bCs/>
          <w:sz w:val="24"/>
        </w:rPr>
        <w:t>授权代表（签字）：</w:t>
      </w:r>
    </w:p>
    <w:p w14:paraId="595619D6">
      <w:pPr>
        <w:pageBreakBefore w:val="0"/>
        <w:kinsoku/>
        <w:wordWrap/>
        <w:overflowPunct/>
        <w:topLinePunct w:val="0"/>
        <w:bidi w:val="0"/>
        <w:spacing w:line="360" w:lineRule="auto"/>
        <w:ind w:firstLine="480" w:firstLineChars="200"/>
        <w:textAlignment w:val="auto"/>
        <w:rPr>
          <w:rFonts w:hint="eastAsia" w:ascii="宋体" w:hAnsi="宋体"/>
          <w:bCs/>
          <w:sz w:val="24"/>
        </w:rPr>
      </w:pPr>
      <w:r>
        <w:rPr>
          <w:rFonts w:hint="eastAsia" w:ascii="宋体" w:hAnsi="宋体"/>
          <w:bCs/>
          <w:sz w:val="24"/>
        </w:rPr>
        <w:t>日  期</w:t>
      </w:r>
      <w:r>
        <w:rPr>
          <w:rFonts w:hint="eastAsia" w:ascii="宋体" w:hAnsi="宋体"/>
          <w:bCs/>
          <w:sz w:val="24"/>
          <w:lang w:eastAsia="zh-CN"/>
        </w:rPr>
        <w:t>：</w:t>
      </w:r>
    </w:p>
    <w:p w14:paraId="595619D7">
      <w:pPr>
        <w:pageBreakBefore w:val="0"/>
        <w:kinsoku/>
        <w:wordWrap/>
        <w:overflowPunct/>
        <w:topLinePunct w:val="0"/>
        <w:bidi w:val="0"/>
        <w:spacing w:line="360" w:lineRule="auto"/>
        <w:ind w:firstLine="480" w:firstLineChars="200"/>
        <w:textAlignment w:val="auto"/>
        <w:rPr>
          <w:rFonts w:hint="eastAsia" w:ascii="宋体" w:hAnsi="宋体"/>
          <w:bCs/>
          <w:sz w:val="24"/>
        </w:rPr>
      </w:pPr>
    </w:p>
    <w:p w14:paraId="595619D8">
      <w:pPr>
        <w:pageBreakBefore w:val="0"/>
        <w:kinsoku/>
        <w:wordWrap/>
        <w:overflowPunct/>
        <w:topLinePunct w:val="0"/>
        <w:bidi w:val="0"/>
        <w:spacing w:line="360" w:lineRule="auto"/>
        <w:ind w:firstLine="482" w:firstLineChars="200"/>
        <w:textAlignment w:val="auto"/>
        <w:rPr>
          <w:rFonts w:hint="eastAsia" w:ascii="宋体" w:hAnsi="宋体"/>
          <w:b/>
          <w:sz w:val="24"/>
          <w:lang w:val="zh-CN"/>
        </w:rPr>
      </w:pPr>
    </w:p>
    <w:p w14:paraId="595619D9">
      <w:pPr>
        <w:pageBreakBefore w:val="0"/>
        <w:kinsoku/>
        <w:wordWrap/>
        <w:overflowPunct/>
        <w:topLinePunct w:val="0"/>
        <w:bidi w:val="0"/>
        <w:spacing w:line="360" w:lineRule="auto"/>
        <w:ind w:firstLine="480" w:firstLineChars="200"/>
        <w:textAlignment w:val="auto"/>
        <w:rPr>
          <w:rFonts w:hint="eastAsia" w:ascii="宋体" w:hAnsi="宋体"/>
          <w:sz w:val="24"/>
        </w:rPr>
      </w:pPr>
    </w:p>
    <w:p w14:paraId="595619DA">
      <w:pPr>
        <w:pageBreakBefore w:val="0"/>
        <w:kinsoku/>
        <w:wordWrap/>
        <w:overflowPunct/>
        <w:topLinePunct w:val="0"/>
        <w:bidi w:val="0"/>
        <w:spacing w:line="360" w:lineRule="auto"/>
        <w:ind w:firstLine="480" w:firstLineChars="200"/>
        <w:textAlignment w:val="auto"/>
        <w:rPr>
          <w:rFonts w:hint="eastAsia" w:ascii="宋体" w:hAnsi="宋体"/>
          <w:sz w:val="24"/>
        </w:rPr>
      </w:pPr>
    </w:p>
    <w:p w14:paraId="595619DB">
      <w:pPr>
        <w:pageBreakBefore w:val="0"/>
        <w:kinsoku/>
        <w:wordWrap/>
        <w:overflowPunct/>
        <w:topLinePunct w:val="0"/>
        <w:bidi w:val="0"/>
        <w:spacing w:line="360" w:lineRule="auto"/>
        <w:textAlignment w:val="auto"/>
        <w:rPr>
          <w:rFonts w:hint="eastAsia" w:ascii="宋体" w:hAnsi="宋体"/>
          <w:sz w:val="24"/>
        </w:rPr>
      </w:pPr>
      <w:r>
        <w:rPr>
          <w:rFonts w:hint="eastAsia" w:ascii="宋体" w:hAnsi="宋体"/>
          <w:b/>
          <w:sz w:val="24"/>
        </w:rPr>
        <w:t>说明：1）</w:t>
      </w:r>
      <w:r>
        <w:rPr>
          <w:rFonts w:hint="eastAsia" w:ascii="宋体" w:hAnsi="宋体"/>
          <w:b/>
          <w:sz w:val="24"/>
          <w:lang w:val="zh-CN"/>
        </w:rPr>
        <w:t>上述证明文件在投标文件中附有代理人身份证复印件时才能生效</w:t>
      </w:r>
      <w:r>
        <w:rPr>
          <w:rFonts w:hint="eastAsia" w:ascii="宋体" w:hAnsi="宋体"/>
          <w:b/>
          <w:sz w:val="24"/>
        </w:rPr>
        <w:t>。2）投标文件均由供应商法定代表人或负责人签字的</w:t>
      </w:r>
      <w:r>
        <w:rPr>
          <w:rFonts w:hint="eastAsia" w:ascii="宋体" w:hAnsi="宋体"/>
          <w:b/>
          <w:sz w:val="24"/>
          <w:lang w:eastAsia="zh-CN"/>
        </w:rPr>
        <w:t>，</w:t>
      </w:r>
      <w:r>
        <w:rPr>
          <w:rFonts w:hint="eastAsia" w:ascii="宋体" w:hAnsi="宋体"/>
          <w:b/>
          <w:sz w:val="24"/>
        </w:rPr>
        <w:t>投标文件中可不提供该附件的内容。</w:t>
      </w:r>
    </w:p>
    <w:p w14:paraId="595619DC">
      <w:pPr>
        <w:pageBreakBefore w:val="0"/>
        <w:kinsoku/>
        <w:wordWrap/>
        <w:overflowPunct/>
        <w:topLinePunct w:val="0"/>
        <w:bidi w:val="0"/>
        <w:spacing w:after="120" w:line="360" w:lineRule="auto"/>
        <w:ind w:left="420" w:leftChars="200" w:firstLine="120" w:firstLineChars="50"/>
        <w:textAlignment w:val="auto"/>
        <w:rPr>
          <w:rFonts w:hint="eastAsia" w:ascii="宋体" w:hAnsi="宋体"/>
          <w:bCs/>
          <w:sz w:val="24"/>
        </w:rPr>
      </w:pPr>
    </w:p>
    <w:p w14:paraId="595619DD">
      <w:pPr>
        <w:pageBreakBefore w:val="0"/>
        <w:kinsoku/>
        <w:wordWrap/>
        <w:overflowPunct/>
        <w:topLinePunct w:val="0"/>
        <w:bidi w:val="0"/>
        <w:spacing w:after="120" w:line="360" w:lineRule="auto"/>
        <w:ind w:left="420" w:leftChars="200" w:firstLine="120" w:firstLineChars="50"/>
        <w:textAlignment w:val="auto"/>
        <w:rPr>
          <w:rFonts w:hint="eastAsia" w:ascii="宋体" w:hAnsi="宋体"/>
          <w:bCs/>
          <w:sz w:val="24"/>
        </w:rPr>
      </w:pPr>
    </w:p>
    <w:p w14:paraId="595619DE">
      <w:pPr>
        <w:pageBreakBefore w:val="0"/>
        <w:kinsoku/>
        <w:wordWrap/>
        <w:overflowPunct/>
        <w:topLinePunct w:val="0"/>
        <w:bidi w:val="0"/>
        <w:spacing w:line="360" w:lineRule="auto"/>
        <w:textAlignment w:val="auto"/>
        <w:rPr>
          <w:rFonts w:hint="eastAsia" w:ascii="宋体" w:hAnsi="宋体"/>
          <w:b/>
          <w:sz w:val="24"/>
        </w:rPr>
      </w:pPr>
    </w:p>
    <w:p w14:paraId="595619DF">
      <w:pPr>
        <w:pageBreakBefore w:val="0"/>
        <w:kinsoku/>
        <w:wordWrap/>
        <w:overflowPunct/>
        <w:topLinePunct w:val="0"/>
        <w:bidi w:val="0"/>
        <w:spacing w:line="360" w:lineRule="auto"/>
        <w:textAlignment w:val="auto"/>
        <w:rPr>
          <w:rFonts w:hint="eastAsia" w:ascii="宋体" w:hAnsi="宋体"/>
          <w:sz w:val="24"/>
        </w:rPr>
      </w:pPr>
    </w:p>
    <w:p w14:paraId="595619E0">
      <w:pPr>
        <w:pageBreakBefore w:val="0"/>
        <w:kinsoku/>
        <w:wordWrap/>
        <w:overflowPunct/>
        <w:topLinePunct w:val="0"/>
        <w:bidi w:val="0"/>
        <w:spacing w:line="360" w:lineRule="auto"/>
        <w:textAlignment w:val="auto"/>
        <w:rPr>
          <w:rFonts w:hint="eastAsia" w:ascii="宋体" w:hAnsi="宋体"/>
          <w:sz w:val="24"/>
        </w:rPr>
      </w:pPr>
    </w:p>
    <w:p w14:paraId="595619E1">
      <w:pPr>
        <w:pageBreakBefore w:val="0"/>
        <w:kinsoku/>
        <w:wordWrap/>
        <w:overflowPunct/>
        <w:topLinePunct w:val="0"/>
        <w:bidi w:val="0"/>
        <w:spacing w:line="360" w:lineRule="auto"/>
        <w:textAlignment w:val="auto"/>
        <w:rPr>
          <w:rFonts w:hint="eastAsia" w:ascii="宋体" w:hAnsi="宋体"/>
          <w:sz w:val="24"/>
        </w:rPr>
      </w:pPr>
    </w:p>
    <w:p w14:paraId="595619E2">
      <w:pPr>
        <w:pageBreakBefore w:val="0"/>
        <w:kinsoku/>
        <w:wordWrap/>
        <w:overflowPunct/>
        <w:topLinePunct w:val="0"/>
        <w:bidi w:val="0"/>
        <w:spacing w:line="360" w:lineRule="auto"/>
        <w:textAlignment w:val="auto"/>
        <w:rPr>
          <w:rFonts w:hint="eastAsia" w:ascii="宋体" w:hAnsi="宋体"/>
          <w:sz w:val="24"/>
          <w:szCs w:val="24"/>
        </w:rPr>
      </w:pPr>
    </w:p>
    <w:p w14:paraId="595619E3">
      <w:pPr>
        <w:keepNext/>
        <w:pageBreakBefore w:val="0"/>
        <w:tabs>
          <w:tab w:val="left" w:pos="360"/>
        </w:tabs>
        <w:kinsoku/>
        <w:wordWrap/>
        <w:overflowPunct/>
        <w:topLinePunct w:val="0"/>
        <w:bidi w:val="0"/>
        <w:spacing w:before="260" w:after="260" w:line="360" w:lineRule="auto"/>
        <w:jc w:val="left"/>
        <w:textAlignment w:val="auto"/>
        <w:outlineLvl w:val="1"/>
        <w:rPr>
          <w:rFonts w:hint="eastAsia" w:ascii="宋体" w:hAnsi="宋体"/>
          <w:b/>
          <w:bCs/>
          <w:sz w:val="24"/>
        </w:rPr>
      </w:pPr>
      <w:bookmarkStart w:id="101" w:name="_Toc346010016"/>
      <w:bookmarkStart w:id="102" w:name="_Toc4848"/>
      <w:bookmarkStart w:id="103" w:name="_Toc217446088"/>
      <w:bookmarkStart w:id="104" w:name="_Toc29119"/>
      <w:r>
        <w:rPr>
          <w:rFonts w:hint="eastAsia" w:ascii="宋体" w:hAnsi="宋体"/>
          <w:b/>
          <w:bCs/>
          <w:sz w:val="24"/>
        </w:rPr>
        <w:t>供应商基本情况表</w:t>
      </w:r>
      <w:bookmarkEnd w:id="101"/>
      <w:bookmarkEnd w:id="102"/>
      <w:bookmarkEnd w:id="103"/>
      <w:bookmarkEnd w:id="104"/>
    </w:p>
    <w:tbl>
      <w:tblPr>
        <w:tblStyle w:val="11"/>
        <w:tblW w:w="498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5"/>
        <w:gridCol w:w="1513"/>
        <w:gridCol w:w="1204"/>
        <w:gridCol w:w="1202"/>
        <w:gridCol w:w="1334"/>
        <w:gridCol w:w="958"/>
        <w:gridCol w:w="1402"/>
      </w:tblGrid>
      <w:tr w14:paraId="59561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1170" w:type="pct"/>
            <w:vAlign w:val="center"/>
          </w:tcPr>
          <w:p w14:paraId="595619E4">
            <w:pPr>
              <w:pageBreakBefore w:val="0"/>
              <w:kinsoku/>
              <w:wordWrap/>
              <w:overflowPunct/>
              <w:topLinePunct w:val="0"/>
              <w:autoSpaceDE w:val="0"/>
              <w:autoSpaceDN w:val="0"/>
              <w:bidi w:val="0"/>
              <w:adjustRightInd w:val="0"/>
              <w:snapToGrid w:val="0"/>
              <w:spacing w:line="360" w:lineRule="auto"/>
              <w:jc w:val="center"/>
              <w:textAlignment w:val="auto"/>
              <w:rPr>
                <w:rFonts w:hint="eastAsia" w:ascii="宋体" w:hAnsi="宋体"/>
                <w:kern w:val="0"/>
                <w:sz w:val="24"/>
              </w:rPr>
            </w:pPr>
            <w:r>
              <w:rPr>
                <w:rFonts w:hint="eastAsia" w:ascii="宋体" w:hAnsi="宋体"/>
                <w:kern w:val="0"/>
                <w:sz w:val="24"/>
              </w:rPr>
              <w:t>供应商名称</w:t>
            </w:r>
          </w:p>
        </w:tc>
        <w:tc>
          <w:tcPr>
            <w:tcW w:w="3829" w:type="pct"/>
            <w:gridSpan w:val="6"/>
            <w:vAlign w:val="center"/>
          </w:tcPr>
          <w:p w14:paraId="595619E5">
            <w:pPr>
              <w:pageBreakBefore w:val="0"/>
              <w:kinsoku/>
              <w:wordWrap/>
              <w:overflowPunct/>
              <w:topLinePunct w:val="0"/>
              <w:autoSpaceDE w:val="0"/>
              <w:autoSpaceDN w:val="0"/>
              <w:bidi w:val="0"/>
              <w:adjustRightInd w:val="0"/>
              <w:snapToGrid w:val="0"/>
              <w:spacing w:line="360" w:lineRule="auto"/>
              <w:jc w:val="center"/>
              <w:textAlignment w:val="auto"/>
              <w:rPr>
                <w:rFonts w:hint="eastAsia" w:ascii="宋体" w:hAnsi="宋体"/>
                <w:kern w:val="0"/>
                <w:sz w:val="24"/>
              </w:rPr>
            </w:pPr>
          </w:p>
        </w:tc>
      </w:tr>
      <w:tr w14:paraId="59561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1170" w:type="pct"/>
            <w:vAlign w:val="center"/>
          </w:tcPr>
          <w:p w14:paraId="595619E7">
            <w:pPr>
              <w:pageBreakBefore w:val="0"/>
              <w:kinsoku/>
              <w:wordWrap/>
              <w:overflowPunct/>
              <w:topLinePunct w:val="0"/>
              <w:autoSpaceDE w:val="0"/>
              <w:autoSpaceDN w:val="0"/>
              <w:bidi w:val="0"/>
              <w:adjustRightInd w:val="0"/>
              <w:snapToGrid w:val="0"/>
              <w:spacing w:line="360" w:lineRule="auto"/>
              <w:jc w:val="center"/>
              <w:textAlignment w:val="auto"/>
              <w:rPr>
                <w:rFonts w:hint="eastAsia" w:ascii="宋体" w:hAnsi="宋体"/>
                <w:kern w:val="0"/>
                <w:sz w:val="24"/>
              </w:rPr>
            </w:pPr>
            <w:r>
              <w:rPr>
                <w:rFonts w:hint="eastAsia" w:ascii="宋体" w:hAnsi="宋体"/>
                <w:kern w:val="0"/>
                <w:sz w:val="24"/>
              </w:rPr>
              <w:t>注册地址</w:t>
            </w:r>
          </w:p>
        </w:tc>
        <w:tc>
          <w:tcPr>
            <w:tcW w:w="1972" w:type="pct"/>
            <w:gridSpan w:val="3"/>
            <w:vAlign w:val="center"/>
          </w:tcPr>
          <w:p w14:paraId="595619E8">
            <w:pPr>
              <w:pageBreakBefore w:val="0"/>
              <w:kinsoku/>
              <w:wordWrap/>
              <w:overflowPunct/>
              <w:topLinePunct w:val="0"/>
              <w:autoSpaceDE w:val="0"/>
              <w:autoSpaceDN w:val="0"/>
              <w:bidi w:val="0"/>
              <w:adjustRightInd w:val="0"/>
              <w:snapToGrid w:val="0"/>
              <w:spacing w:line="360" w:lineRule="auto"/>
              <w:jc w:val="center"/>
              <w:textAlignment w:val="auto"/>
              <w:rPr>
                <w:rFonts w:hint="eastAsia" w:ascii="宋体" w:hAnsi="宋体"/>
                <w:kern w:val="0"/>
                <w:sz w:val="24"/>
              </w:rPr>
            </w:pPr>
          </w:p>
        </w:tc>
        <w:tc>
          <w:tcPr>
            <w:tcW w:w="671" w:type="pct"/>
            <w:vAlign w:val="center"/>
          </w:tcPr>
          <w:p w14:paraId="595619E9">
            <w:pPr>
              <w:pageBreakBefore w:val="0"/>
              <w:kinsoku/>
              <w:wordWrap/>
              <w:overflowPunct/>
              <w:topLinePunct w:val="0"/>
              <w:autoSpaceDE w:val="0"/>
              <w:autoSpaceDN w:val="0"/>
              <w:bidi w:val="0"/>
              <w:adjustRightInd w:val="0"/>
              <w:snapToGrid w:val="0"/>
              <w:spacing w:line="360" w:lineRule="auto"/>
              <w:jc w:val="center"/>
              <w:textAlignment w:val="auto"/>
              <w:rPr>
                <w:rFonts w:hint="eastAsia" w:ascii="宋体" w:hAnsi="宋体"/>
                <w:kern w:val="0"/>
                <w:sz w:val="24"/>
              </w:rPr>
            </w:pPr>
            <w:r>
              <w:rPr>
                <w:rFonts w:hint="eastAsia" w:ascii="宋体" w:hAnsi="宋体"/>
                <w:kern w:val="0"/>
                <w:sz w:val="24"/>
              </w:rPr>
              <w:t>邮政编码</w:t>
            </w:r>
          </w:p>
        </w:tc>
        <w:tc>
          <w:tcPr>
            <w:tcW w:w="1185" w:type="pct"/>
            <w:gridSpan w:val="2"/>
            <w:vAlign w:val="center"/>
          </w:tcPr>
          <w:p w14:paraId="595619EA">
            <w:pPr>
              <w:pageBreakBefore w:val="0"/>
              <w:kinsoku/>
              <w:wordWrap/>
              <w:overflowPunct/>
              <w:topLinePunct w:val="0"/>
              <w:autoSpaceDE w:val="0"/>
              <w:autoSpaceDN w:val="0"/>
              <w:bidi w:val="0"/>
              <w:adjustRightInd w:val="0"/>
              <w:snapToGrid w:val="0"/>
              <w:spacing w:line="360" w:lineRule="auto"/>
              <w:jc w:val="center"/>
              <w:textAlignment w:val="auto"/>
              <w:rPr>
                <w:rFonts w:hint="eastAsia" w:ascii="宋体" w:hAnsi="宋体"/>
                <w:kern w:val="0"/>
                <w:sz w:val="24"/>
              </w:rPr>
            </w:pPr>
          </w:p>
        </w:tc>
      </w:tr>
      <w:tr w14:paraId="59561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1170" w:type="pct"/>
            <w:vMerge w:val="restart"/>
            <w:vAlign w:val="center"/>
          </w:tcPr>
          <w:p w14:paraId="595619EC">
            <w:pPr>
              <w:pageBreakBefore w:val="0"/>
              <w:kinsoku/>
              <w:wordWrap/>
              <w:overflowPunct/>
              <w:topLinePunct w:val="0"/>
              <w:autoSpaceDE w:val="0"/>
              <w:autoSpaceDN w:val="0"/>
              <w:bidi w:val="0"/>
              <w:adjustRightInd w:val="0"/>
              <w:snapToGrid w:val="0"/>
              <w:spacing w:line="360" w:lineRule="auto"/>
              <w:jc w:val="center"/>
              <w:textAlignment w:val="auto"/>
              <w:rPr>
                <w:rFonts w:hint="eastAsia" w:ascii="宋体" w:hAnsi="宋体"/>
                <w:kern w:val="0"/>
                <w:sz w:val="24"/>
              </w:rPr>
            </w:pPr>
            <w:r>
              <w:rPr>
                <w:rFonts w:hint="eastAsia" w:ascii="宋体" w:hAnsi="宋体"/>
                <w:kern w:val="0"/>
                <w:sz w:val="24"/>
              </w:rPr>
              <w:t>联系方式</w:t>
            </w:r>
          </w:p>
        </w:tc>
        <w:tc>
          <w:tcPr>
            <w:tcW w:w="761" w:type="pct"/>
            <w:vAlign w:val="center"/>
          </w:tcPr>
          <w:p w14:paraId="595619ED">
            <w:pPr>
              <w:pageBreakBefore w:val="0"/>
              <w:kinsoku/>
              <w:wordWrap/>
              <w:overflowPunct/>
              <w:topLinePunct w:val="0"/>
              <w:autoSpaceDE w:val="0"/>
              <w:autoSpaceDN w:val="0"/>
              <w:bidi w:val="0"/>
              <w:adjustRightInd w:val="0"/>
              <w:snapToGrid w:val="0"/>
              <w:spacing w:line="360" w:lineRule="auto"/>
              <w:jc w:val="center"/>
              <w:textAlignment w:val="auto"/>
              <w:rPr>
                <w:rFonts w:hint="eastAsia" w:ascii="宋体" w:hAnsi="宋体"/>
                <w:kern w:val="0"/>
                <w:sz w:val="24"/>
              </w:rPr>
            </w:pPr>
            <w:r>
              <w:rPr>
                <w:rFonts w:hint="eastAsia" w:ascii="宋体" w:hAnsi="宋体"/>
                <w:kern w:val="0"/>
                <w:sz w:val="24"/>
              </w:rPr>
              <w:t>联系人</w:t>
            </w:r>
          </w:p>
        </w:tc>
        <w:tc>
          <w:tcPr>
            <w:tcW w:w="1210" w:type="pct"/>
            <w:gridSpan w:val="2"/>
            <w:vAlign w:val="center"/>
          </w:tcPr>
          <w:p w14:paraId="595619EE">
            <w:pPr>
              <w:pageBreakBefore w:val="0"/>
              <w:kinsoku/>
              <w:wordWrap/>
              <w:overflowPunct/>
              <w:topLinePunct w:val="0"/>
              <w:autoSpaceDE w:val="0"/>
              <w:autoSpaceDN w:val="0"/>
              <w:bidi w:val="0"/>
              <w:adjustRightInd w:val="0"/>
              <w:snapToGrid w:val="0"/>
              <w:spacing w:line="360" w:lineRule="auto"/>
              <w:jc w:val="center"/>
              <w:textAlignment w:val="auto"/>
              <w:rPr>
                <w:rFonts w:hint="eastAsia" w:ascii="宋体" w:hAnsi="宋体"/>
                <w:kern w:val="0"/>
                <w:sz w:val="24"/>
              </w:rPr>
            </w:pPr>
          </w:p>
        </w:tc>
        <w:tc>
          <w:tcPr>
            <w:tcW w:w="671" w:type="pct"/>
            <w:vAlign w:val="center"/>
          </w:tcPr>
          <w:p w14:paraId="595619EF">
            <w:pPr>
              <w:pageBreakBefore w:val="0"/>
              <w:kinsoku/>
              <w:wordWrap/>
              <w:overflowPunct/>
              <w:topLinePunct w:val="0"/>
              <w:autoSpaceDE w:val="0"/>
              <w:autoSpaceDN w:val="0"/>
              <w:bidi w:val="0"/>
              <w:adjustRightInd w:val="0"/>
              <w:snapToGrid w:val="0"/>
              <w:spacing w:line="360" w:lineRule="auto"/>
              <w:jc w:val="center"/>
              <w:textAlignment w:val="auto"/>
              <w:rPr>
                <w:rFonts w:hint="eastAsia" w:ascii="宋体" w:hAnsi="宋体"/>
                <w:kern w:val="0"/>
                <w:sz w:val="24"/>
              </w:rPr>
            </w:pPr>
            <w:r>
              <w:rPr>
                <w:rFonts w:hint="eastAsia" w:ascii="宋体" w:hAnsi="宋体"/>
                <w:kern w:val="0"/>
                <w:sz w:val="24"/>
              </w:rPr>
              <w:t>电话</w:t>
            </w:r>
          </w:p>
        </w:tc>
        <w:tc>
          <w:tcPr>
            <w:tcW w:w="1185" w:type="pct"/>
            <w:gridSpan w:val="2"/>
            <w:vAlign w:val="center"/>
          </w:tcPr>
          <w:p w14:paraId="595619F0">
            <w:pPr>
              <w:pageBreakBefore w:val="0"/>
              <w:kinsoku/>
              <w:wordWrap/>
              <w:overflowPunct/>
              <w:topLinePunct w:val="0"/>
              <w:autoSpaceDE w:val="0"/>
              <w:autoSpaceDN w:val="0"/>
              <w:bidi w:val="0"/>
              <w:adjustRightInd w:val="0"/>
              <w:snapToGrid w:val="0"/>
              <w:spacing w:line="360" w:lineRule="auto"/>
              <w:jc w:val="center"/>
              <w:textAlignment w:val="auto"/>
              <w:rPr>
                <w:rFonts w:hint="eastAsia" w:ascii="宋体" w:hAnsi="宋体"/>
                <w:kern w:val="0"/>
                <w:sz w:val="24"/>
              </w:rPr>
            </w:pPr>
          </w:p>
        </w:tc>
      </w:tr>
      <w:tr w14:paraId="59561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1170" w:type="pct"/>
            <w:vMerge w:val="continue"/>
            <w:vAlign w:val="center"/>
          </w:tcPr>
          <w:p w14:paraId="595619F2">
            <w:pPr>
              <w:pageBreakBefore w:val="0"/>
              <w:kinsoku/>
              <w:wordWrap/>
              <w:overflowPunct/>
              <w:topLinePunct w:val="0"/>
              <w:autoSpaceDE w:val="0"/>
              <w:autoSpaceDN w:val="0"/>
              <w:bidi w:val="0"/>
              <w:adjustRightInd w:val="0"/>
              <w:snapToGrid w:val="0"/>
              <w:spacing w:line="360" w:lineRule="auto"/>
              <w:jc w:val="center"/>
              <w:textAlignment w:val="auto"/>
              <w:rPr>
                <w:rFonts w:hint="eastAsia" w:ascii="宋体" w:hAnsi="宋体"/>
                <w:kern w:val="0"/>
                <w:sz w:val="24"/>
              </w:rPr>
            </w:pPr>
          </w:p>
        </w:tc>
        <w:tc>
          <w:tcPr>
            <w:tcW w:w="761" w:type="pct"/>
            <w:vAlign w:val="center"/>
          </w:tcPr>
          <w:p w14:paraId="595619F3">
            <w:pPr>
              <w:pageBreakBefore w:val="0"/>
              <w:kinsoku/>
              <w:wordWrap/>
              <w:overflowPunct/>
              <w:topLinePunct w:val="0"/>
              <w:autoSpaceDE w:val="0"/>
              <w:autoSpaceDN w:val="0"/>
              <w:bidi w:val="0"/>
              <w:adjustRightInd w:val="0"/>
              <w:snapToGrid w:val="0"/>
              <w:spacing w:line="360" w:lineRule="auto"/>
              <w:jc w:val="center"/>
              <w:textAlignment w:val="auto"/>
              <w:rPr>
                <w:rFonts w:hint="eastAsia" w:ascii="宋体" w:hAnsi="宋体"/>
                <w:kern w:val="0"/>
                <w:sz w:val="24"/>
              </w:rPr>
            </w:pPr>
            <w:r>
              <w:rPr>
                <w:rFonts w:hint="eastAsia" w:ascii="宋体" w:hAnsi="宋体"/>
                <w:kern w:val="0"/>
                <w:sz w:val="24"/>
              </w:rPr>
              <w:t>传真</w:t>
            </w:r>
          </w:p>
        </w:tc>
        <w:tc>
          <w:tcPr>
            <w:tcW w:w="1210" w:type="pct"/>
            <w:gridSpan w:val="2"/>
            <w:vAlign w:val="center"/>
          </w:tcPr>
          <w:p w14:paraId="595619F4">
            <w:pPr>
              <w:pageBreakBefore w:val="0"/>
              <w:kinsoku/>
              <w:wordWrap/>
              <w:overflowPunct/>
              <w:topLinePunct w:val="0"/>
              <w:autoSpaceDE w:val="0"/>
              <w:autoSpaceDN w:val="0"/>
              <w:bidi w:val="0"/>
              <w:adjustRightInd w:val="0"/>
              <w:snapToGrid w:val="0"/>
              <w:spacing w:line="360" w:lineRule="auto"/>
              <w:jc w:val="center"/>
              <w:textAlignment w:val="auto"/>
              <w:rPr>
                <w:rFonts w:hint="eastAsia" w:ascii="宋体" w:hAnsi="宋体"/>
                <w:kern w:val="0"/>
                <w:sz w:val="24"/>
              </w:rPr>
            </w:pPr>
          </w:p>
        </w:tc>
        <w:tc>
          <w:tcPr>
            <w:tcW w:w="671" w:type="pct"/>
            <w:vAlign w:val="center"/>
          </w:tcPr>
          <w:p w14:paraId="595619F5">
            <w:pPr>
              <w:pageBreakBefore w:val="0"/>
              <w:kinsoku/>
              <w:wordWrap/>
              <w:overflowPunct/>
              <w:topLinePunct w:val="0"/>
              <w:autoSpaceDE w:val="0"/>
              <w:autoSpaceDN w:val="0"/>
              <w:bidi w:val="0"/>
              <w:adjustRightInd w:val="0"/>
              <w:snapToGrid w:val="0"/>
              <w:spacing w:line="360" w:lineRule="auto"/>
              <w:jc w:val="center"/>
              <w:textAlignment w:val="auto"/>
              <w:rPr>
                <w:rFonts w:hint="eastAsia" w:ascii="宋体" w:hAnsi="宋体"/>
                <w:kern w:val="0"/>
                <w:sz w:val="24"/>
              </w:rPr>
            </w:pPr>
            <w:r>
              <w:rPr>
                <w:rFonts w:hint="eastAsia" w:ascii="宋体" w:hAnsi="宋体"/>
                <w:kern w:val="0"/>
                <w:sz w:val="24"/>
              </w:rPr>
              <w:t>网址</w:t>
            </w:r>
          </w:p>
        </w:tc>
        <w:tc>
          <w:tcPr>
            <w:tcW w:w="1185" w:type="pct"/>
            <w:gridSpan w:val="2"/>
            <w:vAlign w:val="center"/>
          </w:tcPr>
          <w:p w14:paraId="595619F6">
            <w:pPr>
              <w:pageBreakBefore w:val="0"/>
              <w:kinsoku/>
              <w:wordWrap/>
              <w:overflowPunct/>
              <w:topLinePunct w:val="0"/>
              <w:autoSpaceDE w:val="0"/>
              <w:autoSpaceDN w:val="0"/>
              <w:bidi w:val="0"/>
              <w:adjustRightInd w:val="0"/>
              <w:snapToGrid w:val="0"/>
              <w:spacing w:line="360" w:lineRule="auto"/>
              <w:jc w:val="center"/>
              <w:textAlignment w:val="auto"/>
              <w:rPr>
                <w:rFonts w:hint="eastAsia" w:ascii="宋体" w:hAnsi="宋体"/>
                <w:kern w:val="0"/>
                <w:sz w:val="24"/>
              </w:rPr>
            </w:pPr>
          </w:p>
        </w:tc>
      </w:tr>
      <w:tr w14:paraId="59561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1170" w:type="pct"/>
            <w:vAlign w:val="center"/>
          </w:tcPr>
          <w:p w14:paraId="595619F8">
            <w:pPr>
              <w:pageBreakBefore w:val="0"/>
              <w:kinsoku/>
              <w:wordWrap/>
              <w:overflowPunct/>
              <w:topLinePunct w:val="0"/>
              <w:autoSpaceDE w:val="0"/>
              <w:autoSpaceDN w:val="0"/>
              <w:bidi w:val="0"/>
              <w:adjustRightInd w:val="0"/>
              <w:snapToGrid w:val="0"/>
              <w:spacing w:line="360" w:lineRule="auto"/>
              <w:jc w:val="center"/>
              <w:textAlignment w:val="auto"/>
              <w:rPr>
                <w:rFonts w:hint="eastAsia" w:ascii="宋体" w:hAnsi="宋体"/>
                <w:kern w:val="0"/>
                <w:sz w:val="24"/>
              </w:rPr>
            </w:pPr>
            <w:r>
              <w:rPr>
                <w:rFonts w:hint="eastAsia" w:ascii="宋体" w:hAnsi="宋体"/>
                <w:kern w:val="0"/>
                <w:sz w:val="24"/>
              </w:rPr>
              <w:t>法定代表人或负责人</w:t>
            </w:r>
          </w:p>
        </w:tc>
        <w:tc>
          <w:tcPr>
            <w:tcW w:w="761" w:type="pct"/>
            <w:vAlign w:val="center"/>
          </w:tcPr>
          <w:p w14:paraId="595619F9">
            <w:pPr>
              <w:pageBreakBefore w:val="0"/>
              <w:kinsoku/>
              <w:wordWrap/>
              <w:overflowPunct/>
              <w:topLinePunct w:val="0"/>
              <w:autoSpaceDE w:val="0"/>
              <w:autoSpaceDN w:val="0"/>
              <w:bidi w:val="0"/>
              <w:adjustRightInd w:val="0"/>
              <w:snapToGrid w:val="0"/>
              <w:spacing w:line="360" w:lineRule="auto"/>
              <w:jc w:val="center"/>
              <w:textAlignment w:val="auto"/>
              <w:rPr>
                <w:rFonts w:hint="eastAsia" w:ascii="宋体" w:hAnsi="宋体"/>
                <w:kern w:val="0"/>
                <w:sz w:val="24"/>
              </w:rPr>
            </w:pPr>
            <w:r>
              <w:rPr>
                <w:rFonts w:hint="eastAsia" w:ascii="宋体" w:hAnsi="宋体"/>
                <w:kern w:val="0"/>
                <w:sz w:val="24"/>
              </w:rPr>
              <w:t>姓名</w:t>
            </w:r>
          </w:p>
        </w:tc>
        <w:tc>
          <w:tcPr>
            <w:tcW w:w="606" w:type="pct"/>
            <w:vAlign w:val="center"/>
          </w:tcPr>
          <w:p w14:paraId="595619FA">
            <w:pPr>
              <w:pageBreakBefore w:val="0"/>
              <w:kinsoku/>
              <w:wordWrap/>
              <w:overflowPunct/>
              <w:topLinePunct w:val="0"/>
              <w:autoSpaceDE w:val="0"/>
              <w:autoSpaceDN w:val="0"/>
              <w:bidi w:val="0"/>
              <w:adjustRightInd w:val="0"/>
              <w:snapToGrid w:val="0"/>
              <w:spacing w:line="360" w:lineRule="auto"/>
              <w:jc w:val="center"/>
              <w:textAlignment w:val="auto"/>
              <w:rPr>
                <w:rFonts w:hint="eastAsia" w:ascii="宋体" w:hAnsi="宋体"/>
                <w:kern w:val="0"/>
                <w:sz w:val="24"/>
              </w:rPr>
            </w:pPr>
          </w:p>
        </w:tc>
        <w:tc>
          <w:tcPr>
            <w:tcW w:w="604" w:type="pct"/>
            <w:vAlign w:val="center"/>
          </w:tcPr>
          <w:p w14:paraId="595619FB">
            <w:pPr>
              <w:pageBreakBefore w:val="0"/>
              <w:kinsoku/>
              <w:wordWrap/>
              <w:overflowPunct/>
              <w:topLinePunct w:val="0"/>
              <w:autoSpaceDE w:val="0"/>
              <w:autoSpaceDN w:val="0"/>
              <w:bidi w:val="0"/>
              <w:adjustRightInd w:val="0"/>
              <w:snapToGrid w:val="0"/>
              <w:spacing w:line="360" w:lineRule="auto"/>
              <w:jc w:val="center"/>
              <w:textAlignment w:val="auto"/>
              <w:rPr>
                <w:rFonts w:hint="eastAsia" w:ascii="宋体" w:hAnsi="宋体"/>
                <w:kern w:val="0"/>
                <w:sz w:val="24"/>
              </w:rPr>
            </w:pPr>
            <w:r>
              <w:rPr>
                <w:rFonts w:hint="eastAsia" w:ascii="宋体" w:hAnsi="宋体"/>
                <w:kern w:val="0"/>
                <w:sz w:val="24"/>
              </w:rPr>
              <w:t>技术职称</w:t>
            </w:r>
          </w:p>
        </w:tc>
        <w:tc>
          <w:tcPr>
            <w:tcW w:w="671" w:type="pct"/>
            <w:vAlign w:val="center"/>
          </w:tcPr>
          <w:p w14:paraId="595619FC">
            <w:pPr>
              <w:pageBreakBefore w:val="0"/>
              <w:kinsoku/>
              <w:wordWrap/>
              <w:overflowPunct/>
              <w:topLinePunct w:val="0"/>
              <w:autoSpaceDE w:val="0"/>
              <w:autoSpaceDN w:val="0"/>
              <w:bidi w:val="0"/>
              <w:adjustRightInd w:val="0"/>
              <w:snapToGrid w:val="0"/>
              <w:spacing w:line="360" w:lineRule="auto"/>
              <w:jc w:val="center"/>
              <w:textAlignment w:val="auto"/>
              <w:rPr>
                <w:rFonts w:hint="eastAsia" w:ascii="宋体" w:hAnsi="宋体"/>
                <w:kern w:val="0"/>
                <w:sz w:val="24"/>
              </w:rPr>
            </w:pPr>
          </w:p>
        </w:tc>
        <w:tc>
          <w:tcPr>
            <w:tcW w:w="481" w:type="pct"/>
            <w:vAlign w:val="center"/>
          </w:tcPr>
          <w:p w14:paraId="595619FD">
            <w:pPr>
              <w:pageBreakBefore w:val="0"/>
              <w:kinsoku/>
              <w:wordWrap/>
              <w:overflowPunct/>
              <w:topLinePunct w:val="0"/>
              <w:autoSpaceDE w:val="0"/>
              <w:autoSpaceDN w:val="0"/>
              <w:bidi w:val="0"/>
              <w:adjustRightInd w:val="0"/>
              <w:snapToGrid w:val="0"/>
              <w:spacing w:line="360" w:lineRule="auto"/>
              <w:jc w:val="center"/>
              <w:textAlignment w:val="auto"/>
              <w:rPr>
                <w:rFonts w:hint="eastAsia" w:ascii="宋体" w:hAnsi="宋体"/>
                <w:kern w:val="0"/>
                <w:sz w:val="24"/>
              </w:rPr>
            </w:pPr>
            <w:r>
              <w:rPr>
                <w:rFonts w:hint="eastAsia" w:ascii="宋体" w:hAnsi="宋体"/>
                <w:kern w:val="0"/>
                <w:sz w:val="24"/>
              </w:rPr>
              <w:t>电话</w:t>
            </w:r>
          </w:p>
        </w:tc>
        <w:tc>
          <w:tcPr>
            <w:tcW w:w="703" w:type="pct"/>
            <w:vAlign w:val="center"/>
          </w:tcPr>
          <w:p w14:paraId="595619FE">
            <w:pPr>
              <w:pageBreakBefore w:val="0"/>
              <w:kinsoku/>
              <w:wordWrap/>
              <w:overflowPunct/>
              <w:topLinePunct w:val="0"/>
              <w:autoSpaceDE w:val="0"/>
              <w:autoSpaceDN w:val="0"/>
              <w:bidi w:val="0"/>
              <w:adjustRightInd w:val="0"/>
              <w:snapToGrid w:val="0"/>
              <w:spacing w:line="360" w:lineRule="auto"/>
              <w:jc w:val="center"/>
              <w:textAlignment w:val="auto"/>
              <w:rPr>
                <w:rFonts w:hint="eastAsia" w:ascii="宋体" w:hAnsi="宋体"/>
                <w:b/>
                <w:kern w:val="0"/>
                <w:sz w:val="24"/>
              </w:rPr>
            </w:pPr>
          </w:p>
        </w:tc>
      </w:tr>
      <w:tr w14:paraId="59561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1170" w:type="pct"/>
            <w:vAlign w:val="center"/>
          </w:tcPr>
          <w:p w14:paraId="59561A00">
            <w:pPr>
              <w:pageBreakBefore w:val="0"/>
              <w:kinsoku/>
              <w:wordWrap/>
              <w:overflowPunct/>
              <w:topLinePunct w:val="0"/>
              <w:autoSpaceDE w:val="0"/>
              <w:autoSpaceDN w:val="0"/>
              <w:bidi w:val="0"/>
              <w:adjustRightInd w:val="0"/>
              <w:snapToGrid w:val="0"/>
              <w:spacing w:line="360" w:lineRule="auto"/>
              <w:jc w:val="center"/>
              <w:textAlignment w:val="auto"/>
              <w:rPr>
                <w:rFonts w:hint="eastAsia" w:ascii="宋体" w:hAnsi="宋体"/>
                <w:kern w:val="0"/>
                <w:sz w:val="24"/>
              </w:rPr>
            </w:pPr>
            <w:r>
              <w:rPr>
                <w:rFonts w:hint="eastAsia" w:ascii="宋体" w:hAnsi="宋体"/>
                <w:kern w:val="0"/>
                <w:sz w:val="24"/>
              </w:rPr>
              <w:t>技术负责人</w:t>
            </w:r>
          </w:p>
        </w:tc>
        <w:tc>
          <w:tcPr>
            <w:tcW w:w="761" w:type="pct"/>
            <w:vAlign w:val="center"/>
          </w:tcPr>
          <w:p w14:paraId="59561A01">
            <w:pPr>
              <w:pageBreakBefore w:val="0"/>
              <w:kinsoku/>
              <w:wordWrap/>
              <w:overflowPunct/>
              <w:topLinePunct w:val="0"/>
              <w:autoSpaceDE w:val="0"/>
              <w:autoSpaceDN w:val="0"/>
              <w:bidi w:val="0"/>
              <w:adjustRightInd w:val="0"/>
              <w:snapToGrid w:val="0"/>
              <w:spacing w:line="360" w:lineRule="auto"/>
              <w:jc w:val="center"/>
              <w:textAlignment w:val="auto"/>
              <w:rPr>
                <w:rFonts w:hint="eastAsia" w:ascii="宋体" w:hAnsi="宋体"/>
                <w:kern w:val="0"/>
                <w:sz w:val="24"/>
              </w:rPr>
            </w:pPr>
            <w:r>
              <w:rPr>
                <w:rFonts w:hint="eastAsia" w:ascii="宋体" w:hAnsi="宋体"/>
                <w:kern w:val="0"/>
                <w:sz w:val="24"/>
              </w:rPr>
              <w:t>姓名</w:t>
            </w:r>
          </w:p>
        </w:tc>
        <w:tc>
          <w:tcPr>
            <w:tcW w:w="606" w:type="pct"/>
            <w:vAlign w:val="center"/>
          </w:tcPr>
          <w:p w14:paraId="59561A02">
            <w:pPr>
              <w:pageBreakBefore w:val="0"/>
              <w:kinsoku/>
              <w:wordWrap/>
              <w:overflowPunct/>
              <w:topLinePunct w:val="0"/>
              <w:autoSpaceDE w:val="0"/>
              <w:autoSpaceDN w:val="0"/>
              <w:bidi w:val="0"/>
              <w:adjustRightInd w:val="0"/>
              <w:snapToGrid w:val="0"/>
              <w:spacing w:line="360" w:lineRule="auto"/>
              <w:jc w:val="center"/>
              <w:textAlignment w:val="auto"/>
              <w:rPr>
                <w:rFonts w:hint="eastAsia" w:ascii="宋体" w:hAnsi="宋体"/>
                <w:kern w:val="0"/>
                <w:sz w:val="24"/>
              </w:rPr>
            </w:pPr>
          </w:p>
        </w:tc>
        <w:tc>
          <w:tcPr>
            <w:tcW w:w="604" w:type="pct"/>
            <w:vAlign w:val="center"/>
          </w:tcPr>
          <w:p w14:paraId="59561A03">
            <w:pPr>
              <w:pageBreakBefore w:val="0"/>
              <w:kinsoku/>
              <w:wordWrap/>
              <w:overflowPunct/>
              <w:topLinePunct w:val="0"/>
              <w:autoSpaceDE w:val="0"/>
              <w:autoSpaceDN w:val="0"/>
              <w:bidi w:val="0"/>
              <w:adjustRightInd w:val="0"/>
              <w:snapToGrid w:val="0"/>
              <w:spacing w:line="360" w:lineRule="auto"/>
              <w:jc w:val="center"/>
              <w:textAlignment w:val="auto"/>
              <w:rPr>
                <w:rFonts w:hint="eastAsia" w:ascii="宋体" w:hAnsi="宋体"/>
                <w:kern w:val="0"/>
                <w:sz w:val="24"/>
              </w:rPr>
            </w:pPr>
            <w:r>
              <w:rPr>
                <w:rFonts w:hint="eastAsia" w:ascii="宋体" w:hAnsi="宋体"/>
                <w:kern w:val="0"/>
                <w:sz w:val="24"/>
              </w:rPr>
              <w:t>技术职称</w:t>
            </w:r>
          </w:p>
        </w:tc>
        <w:tc>
          <w:tcPr>
            <w:tcW w:w="671" w:type="pct"/>
            <w:vAlign w:val="center"/>
          </w:tcPr>
          <w:p w14:paraId="59561A04">
            <w:pPr>
              <w:pageBreakBefore w:val="0"/>
              <w:kinsoku/>
              <w:wordWrap/>
              <w:overflowPunct/>
              <w:topLinePunct w:val="0"/>
              <w:autoSpaceDE w:val="0"/>
              <w:autoSpaceDN w:val="0"/>
              <w:bidi w:val="0"/>
              <w:adjustRightInd w:val="0"/>
              <w:snapToGrid w:val="0"/>
              <w:spacing w:line="360" w:lineRule="auto"/>
              <w:jc w:val="center"/>
              <w:textAlignment w:val="auto"/>
              <w:rPr>
                <w:rFonts w:hint="eastAsia" w:ascii="宋体" w:hAnsi="宋体"/>
                <w:kern w:val="0"/>
                <w:sz w:val="24"/>
              </w:rPr>
            </w:pPr>
          </w:p>
        </w:tc>
        <w:tc>
          <w:tcPr>
            <w:tcW w:w="481" w:type="pct"/>
            <w:vAlign w:val="center"/>
          </w:tcPr>
          <w:p w14:paraId="59561A05">
            <w:pPr>
              <w:pageBreakBefore w:val="0"/>
              <w:kinsoku/>
              <w:wordWrap/>
              <w:overflowPunct/>
              <w:topLinePunct w:val="0"/>
              <w:autoSpaceDE w:val="0"/>
              <w:autoSpaceDN w:val="0"/>
              <w:bidi w:val="0"/>
              <w:adjustRightInd w:val="0"/>
              <w:snapToGrid w:val="0"/>
              <w:spacing w:line="360" w:lineRule="auto"/>
              <w:jc w:val="center"/>
              <w:textAlignment w:val="auto"/>
              <w:rPr>
                <w:rFonts w:hint="eastAsia" w:ascii="宋体" w:hAnsi="宋体"/>
                <w:kern w:val="0"/>
                <w:sz w:val="24"/>
              </w:rPr>
            </w:pPr>
            <w:r>
              <w:rPr>
                <w:rFonts w:hint="eastAsia" w:ascii="宋体" w:hAnsi="宋体"/>
                <w:kern w:val="0"/>
                <w:sz w:val="24"/>
              </w:rPr>
              <w:t>电话</w:t>
            </w:r>
          </w:p>
        </w:tc>
        <w:tc>
          <w:tcPr>
            <w:tcW w:w="703" w:type="pct"/>
            <w:vAlign w:val="center"/>
          </w:tcPr>
          <w:p w14:paraId="59561A06">
            <w:pPr>
              <w:pageBreakBefore w:val="0"/>
              <w:kinsoku/>
              <w:wordWrap/>
              <w:overflowPunct/>
              <w:topLinePunct w:val="0"/>
              <w:autoSpaceDE w:val="0"/>
              <w:autoSpaceDN w:val="0"/>
              <w:bidi w:val="0"/>
              <w:adjustRightInd w:val="0"/>
              <w:snapToGrid w:val="0"/>
              <w:spacing w:line="360" w:lineRule="auto"/>
              <w:jc w:val="center"/>
              <w:textAlignment w:val="auto"/>
              <w:rPr>
                <w:rFonts w:hint="eastAsia" w:ascii="宋体" w:hAnsi="宋体"/>
                <w:b/>
                <w:kern w:val="0"/>
                <w:sz w:val="24"/>
              </w:rPr>
            </w:pPr>
          </w:p>
        </w:tc>
      </w:tr>
      <w:tr w14:paraId="59561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1170" w:type="pct"/>
            <w:vAlign w:val="center"/>
          </w:tcPr>
          <w:p w14:paraId="59561A08">
            <w:pPr>
              <w:pageBreakBefore w:val="0"/>
              <w:kinsoku/>
              <w:wordWrap/>
              <w:overflowPunct/>
              <w:topLinePunct w:val="0"/>
              <w:autoSpaceDE w:val="0"/>
              <w:autoSpaceDN w:val="0"/>
              <w:bidi w:val="0"/>
              <w:adjustRightInd w:val="0"/>
              <w:snapToGrid w:val="0"/>
              <w:spacing w:line="360" w:lineRule="auto"/>
              <w:jc w:val="center"/>
              <w:textAlignment w:val="auto"/>
              <w:rPr>
                <w:rFonts w:hint="eastAsia" w:ascii="宋体" w:hAnsi="宋体"/>
                <w:kern w:val="0"/>
                <w:sz w:val="24"/>
              </w:rPr>
            </w:pPr>
            <w:r>
              <w:rPr>
                <w:rFonts w:hint="eastAsia" w:ascii="宋体" w:hAnsi="宋体"/>
                <w:kern w:val="0"/>
                <w:sz w:val="24"/>
              </w:rPr>
              <w:t>成立时间</w:t>
            </w:r>
          </w:p>
        </w:tc>
        <w:tc>
          <w:tcPr>
            <w:tcW w:w="1367" w:type="pct"/>
            <w:gridSpan w:val="2"/>
            <w:vAlign w:val="center"/>
          </w:tcPr>
          <w:p w14:paraId="59561A09">
            <w:pPr>
              <w:pageBreakBefore w:val="0"/>
              <w:kinsoku/>
              <w:wordWrap/>
              <w:overflowPunct/>
              <w:topLinePunct w:val="0"/>
              <w:autoSpaceDE w:val="0"/>
              <w:autoSpaceDN w:val="0"/>
              <w:bidi w:val="0"/>
              <w:adjustRightInd w:val="0"/>
              <w:snapToGrid w:val="0"/>
              <w:spacing w:line="360" w:lineRule="auto"/>
              <w:jc w:val="center"/>
              <w:textAlignment w:val="auto"/>
              <w:rPr>
                <w:rFonts w:hint="eastAsia" w:ascii="宋体" w:hAnsi="宋体"/>
                <w:kern w:val="0"/>
                <w:sz w:val="24"/>
              </w:rPr>
            </w:pPr>
          </w:p>
        </w:tc>
        <w:tc>
          <w:tcPr>
            <w:tcW w:w="2461" w:type="pct"/>
            <w:gridSpan w:val="4"/>
            <w:vAlign w:val="center"/>
          </w:tcPr>
          <w:p w14:paraId="59561A0A">
            <w:pPr>
              <w:pageBreakBefore w:val="0"/>
              <w:kinsoku/>
              <w:wordWrap/>
              <w:overflowPunct/>
              <w:topLinePunct w:val="0"/>
              <w:autoSpaceDE w:val="0"/>
              <w:autoSpaceDN w:val="0"/>
              <w:bidi w:val="0"/>
              <w:adjustRightInd w:val="0"/>
              <w:snapToGrid w:val="0"/>
              <w:spacing w:line="360" w:lineRule="auto"/>
              <w:ind w:firstLine="1680" w:firstLineChars="700"/>
              <w:textAlignment w:val="auto"/>
              <w:rPr>
                <w:rFonts w:hint="eastAsia" w:ascii="宋体" w:hAnsi="宋体"/>
                <w:kern w:val="0"/>
                <w:sz w:val="24"/>
              </w:rPr>
            </w:pPr>
            <w:r>
              <w:rPr>
                <w:rFonts w:hint="eastAsia" w:ascii="宋体" w:hAnsi="宋体"/>
                <w:kern w:val="0"/>
                <w:sz w:val="24"/>
              </w:rPr>
              <w:t>员工总人数：</w:t>
            </w:r>
          </w:p>
        </w:tc>
      </w:tr>
      <w:tr w14:paraId="59561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1170" w:type="pct"/>
            <w:vAlign w:val="center"/>
          </w:tcPr>
          <w:p w14:paraId="59561A0C">
            <w:pPr>
              <w:pageBreakBefore w:val="0"/>
              <w:kinsoku/>
              <w:wordWrap/>
              <w:overflowPunct/>
              <w:topLinePunct w:val="0"/>
              <w:autoSpaceDE w:val="0"/>
              <w:autoSpaceDN w:val="0"/>
              <w:bidi w:val="0"/>
              <w:adjustRightInd w:val="0"/>
              <w:snapToGrid w:val="0"/>
              <w:spacing w:line="360" w:lineRule="auto"/>
              <w:jc w:val="center"/>
              <w:textAlignment w:val="auto"/>
              <w:rPr>
                <w:rFonts w:hint="eastAsia" w:ascii="宋体" w:hAnsi="宋体"/>
                <w:kern w:val="0"/>
                <w:sz w:val="24"/>
              </w:rPr>
            </w:pPr>
            <w:r>
              <w:rPr>
                <w:rFonts w:hint="eastAsia" w:ascii="宋体" w:hAnsi="宋体"/>
                <w:kern w:val="0"/>
                <w:sz w:val="24"/>
              </w:rPr>
              <w:t>企业资质等级</w:t>
            </w:r>
          </w:p>
        </w:tc>
        <w:tc>
          <w:tcPr>
            <w:tcW w:w="1367" w:type="pct"/>
            <w:gridSpan w:val="2"/>
            <w:vAlign w:val="center"/>
          </w:tcPr>
          <w:p w14:paraId="59561A0D">
            <w:pPr>
              <w:pageBreakBefore w:val="0"/>
              <w:kinsoku/>
              <w:wordWrap/>
              <w:overflowPunct/>
              <w:topLinePunct w:val="0"/>
              <w:autoSpaceDE w:val="0"/>
              <w:autoSpaceDN w:val="0"/>
              <w:bidi w:val="0"/>
              <w:adjustRightInd w:val="0"/>
              <w:snapToGrid w:val="0"/>
              <w:spacing w:line="360" w:lineRule="auto"/>
              <w:jc w:val="center"/>
              <w:textAlignment w:val="auto"/>
              <w:rPr>
                <w:rFonts w:hint="eastAsia" w:ascii="宋体" w:hAnsi="宋体"/>
                <w:kern w:val="0"/>
                <w:sz w:val="24"/>
              </w:rPr>
            </w:pPr>
          </w:p>
        </w:tc>
        <w:tc>
          <w:tcPr>
            <w:tcW w:w="604" w:type="pct"/>
            <w:vMerge w:val="restart"/>
            <w:vAlign w:val="center"/>
          </w:tcPr>
          <w:p w14:paraId="59561A0E">
            <w:pPr>
              <w:pageBreakBefore w:val="0"/>
              <w:kinsoku/>
              <w:wordWrap/>
              <w:overflowPunct/>
              <w:topLinePunct w:val="0"/>
              <w:autoSpaceDE w:val="0"/>
              <w:autoSpaceDN w:val="0"/>
              <w:bidi w:val="0"/>
              <w:adjustRightInd w:val="0"/>
              <w:snapToGrid w:val="0"/>
              <w:spacing w:line="360" w:lineRule="auto"/>
              <w:jc w:val="center"/>
              <w:textAlignment w:val="auto"/>
              <w:rPr>
                <w:rFonts w:hint="eastAsia" w:ascii="宋体" w:hAnsi="宋体"/>
                <w:kern w:val="0"/>
                <w:sz w:val="24"/>
              </w:rPr>
            </w:pPr>
            <w:r>
              <w:rPr>
                <w:rFonts w:hint="eastAsia" w:ascii="宋体" w:hAnsi="宋体"/>
                <w:kern w:val="0"/>
                <w:sz w:val="24"/>
              </w:rPr>
              <w:t>其中</w:t>
            </w:r>
          </w:p>
        </w:tc>
        <w:tc>
          <w:tcPr>
            <w:tcW w:w="1153" w:type="pct"/>
            <w:gridSpan w:val="2"/>
            <w:vAlign w:val="center"/>
          </w:tcPr>
          <w:p w14:paraId="59561A0F">
            <w:pPr>
              <w:pageBreakBefore w:val="0"/>
              <w:kinsoku/>
              <w:wordWrap/>
              <w:overflowPunct/>
              <w:topLinePunct w:val="0"/>
              <w:autoSpaceDE w:val="0"/>
              <w:autoSpaceDN w:val="0"/>
              <w:bidi w:val="0"/>
              <w:adjustRightInd w:val="0"/>
              <w:snapToGrid w:val="0"/>
              <w:spacing w:line="360" w:lineRule="auto"/>
              <w:jc w:val="center"/>
              <w:textAlignment w:val="auto"/>
              <w:rPr>
                <w:rFonts w:hint="eastAsia" w:ascii="宋体" w:hAnsi="宋体"/>
                <w:kern w:val="0"/>
                <w:sz w:val="24"/>
              </w:rPr>
            </w:pPr>
            <w:r>
              <w:rPr>
                <w:rFonts w:hint="eastAsia" w:ascii="宋体" w:hAnsi="宋体"/>
                <w:kern w:val="0"/>
                <w:sz w:val="24"/>
              </w:rPr>
              <w:t>项目经理</w:t>
            </w:r>
          </w:p>
        </w:tc>
        <w:tc>
          <w:tcPr>
            <w:tcW w:w="703" w:type="pct"/>
            <w:vAlign w:val="center"/>
          </w:tcPr>
          <w:p w14:paraId="59561A10">
            <w:pPr>
              <w:pageBreakBefore w:val="0"/>
              <w:kinsoku/>
              <w:wordWrap/>
              <w:overflowPunct/>
              <w:topLinePunct w:val="0"/>
              <w:autoSpaceDE w:val="0"/>
              <w:autoSpaceDN w:val="0"/>
              <w:bidi w:val="0"/>
              <w:adjustRightInd w:val="0"/>
              <w:snapToGrid w:val="0"/>
              <w:spacing w:line="360" w:lineRule="auto"/>
              <w:jc w:val="center"/>
              <w:textAlignment w:val="auto"/>
              <w:rPr>
                <w:rFonts w:hint="eastAsia" w:ascii="宋体" w:hAnsi="宋体"/>
                <w:b/>
                <w:kern w:val="0"/>
                <w:sz w:val="24"/>
              </w:rPr>
            </w:pPr>
          </w:p>
        </w:tc>
      </w:tr>
      <w:tr w14:paraId="59561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1170" w:type="pct"/>
            <w:vAlign w:val="center"/>
          </w:tcPr>
          <w:p w14:paraId="59561A12">
            <w:pPr>
              <w:pageBreakBefore w:val="0"/>
              <w:kinsoku/>
              <w:wordWrap/>
              <w:overflowPunct/>
              <w:topLinePunct w:val="0"/>
              <w:autoSpaceDE w:val="0"/>
              <w:autoSpaceDN w:val="0"/>
              <w:bidi w:val="0"/>
              <w:adjustRightInd w:val="0"/>
              <w:snapToGrid w:val="0"/>
              <w:spacing w:line="360" w:lineRule="auto"/>
              <w:jc w:val="center"/>
              <w:textAlignment w:val="auto"/>
              <w:rPr>
                <w:rFonts w:hint="eastAsia" w:ascii="宋体" w:hAnsi="宋体"/>
                <w:kern w:val="0"/>
                <w:sz w:val="24"/>
              </w:rPr>
            </w:pPr>
            <w:r>
              <w:rPr>
                <w:rFonts w:hint="eastAsia" w:ascii="宋体" w:hAnsi="宋体"/>
                <w:kern w:val="0"/>
                <w:sz w:val="24"/>
              </w:rPr>
              <w:t>营业执照号</w:t>
            </w:r>
          </w:p>
        </w:tc>
        <w:tc>
          <w:tcPr>
            <w:tcW w:w="1367" w:type="pct"/>
            <w:gridSpan w:val="2"/>
            <w:vAlign w:val="center"/>
          </w:tcPr>
          <w:p w14:paraId="59561A13">
            <w:pPr>
              <w:pageBreakBefore w:val="0"/>
              <w:kinsoku/>
              <w:wordWrap/>
              <w:overflowPunct/>
              <w:topLinePunct w:val="0"/>
              <w:autoSpaceDE w:val="0"/>
              <w:autoSpaceDN w:val="0"/>
              <w:bidi w:val="0"/>
              <w:adjustRightInd w:val="0"/>
              <w:snapToGrid w:val="0"/>
              <w:spacing w:line="360" w:lineRule="auto"/>
              <w:jc w:val="center"/>
              <w:textAlignment w:val="auto"/>
              <w:rPr>
                <w:rFonts w:hint="eastAsia" w:ascii="宋体" w:hAnsi="宋体"/>
                <w:kern w:val="0"/>
                <w:sz w:val="24"/>
              </w:rPr>
            </w:pPr>
          </w:p>
        </w:tc>
        <w:tc>
          <w:tcPr>
            <w:tcW w:w="604" w:type="pct"/>
            <w:vMerge w:val="continue"/>
            <w:vAlign w:val="center"/>
          </w:tcPr>
          <w:p w14:paraId="59561A14">
            <w:pPr>
              <w:pageBreakBefore w:val="0"/>
              <w:kinsoku/>
              <w:wordWrap/>
              <w:overflowPunct/>
              <w:topLinePunct w:val="0"/>
              <w:autoSpaceDE w:val="0"/>
              <w:autoSpaceDN w:val="0"/>
              <w:bidi w:val="0"/>
              <w:adjustRightInd w:val="0"/>
              <w:snapToGrid w:val="0"/>
              <w:spacing w:line="360" w:lineRule="auto"/>
              <w:jc w:val="center"/>
              <w:textAlignment w:val="auto"/>
              <w:rPr>
                <w:rFonts w:hint="eastAsia" w:ascii="宋体" w:hAnsi="宋体"/>
                <w:kern w:val="0"/>
                <w:sz w:val="24"/>
              </w:rPr>
            </w:pPr>
          </w:p>
        </w:tc>
        <w:tc>
          <w:tcPr>
            <w:tcW w:w="1153" w:type="pct"/>
            <w:gridSpan w:val="2"/>
            <w:vAlign w:val="center"/>
          </w:tcPr>
          <w:p w14:paraId="59561A15">
            <w:pPr>
              <w:pageBreakBefore w:val="0"/>
              <w:kinsoku/>
              <w:wordWrap/>
              <w:overflowPunct/>
              <w:topLinePunct w:val="0"/>
              <w:autoSpaceDE w:val="0"/>
              <w:autoSpaceDN w:val="0"/>
              <w:bidi w:val="0"/>
              <w:adjustRightInd w:val="0"/>
              <w:snapToGrid w:val="0"/>
              <w:spacing w:line="360" w:lineRule="auto"/>
              <w:jc w:val="center"/>
              <w:textAlignment w:val="auto"/>
              <w:rPr>
                <w:rFonts w:hint="eastAsia" w:ascii="宋体" w:hAnsi="宋体"/>
                <w:kern w:val="0"/>
                <w:sz w:val="24"/>
              </w:rPr>
            </w:pPr>
            <w:r>
              <w:rPr>
                <w:rFonts w:hint="eastAsia" w:ascii="宋体" w:hAnsi="宋体"/>
                <w:kern w:val="0"/>
                <w:sz w:val="24"/>
              </w:rPr>
              <w:t>高级职称人员</w:t>
            </w:r>
          </w:p>
        </w:tc>
        <w:tc>
          <w:tcPr>
            <w:tcW w:w="703" w:type="pct"/>
            <w:vAlign w:val="center"/>
          </w:tcPr>
          <w:p w14:paraId="59561A16">
            <w:pPr>
              <w:pageBreakBefore w:val="0"/>
              <w:kinsoku/>
              <w:wordWrap/>
              <w:overflowPunct/>
              <w:topLinePunct w:val="0"/>
              <w:autoSpaceDE w:val="0"/>
              <w:autoSpaceDN w:val="0"/>
              <w:bidi w:val="0"/>
              <w:adjustRightInd w:val="0"/>
              <w:snapToGrid w:val="0"/>
              <w:spacing w:line="360" w:lineRule="auto"/>
              <w:jc w:val="center"/>
              <w:textAlignment w:val="auto"/>
              <w:rPr>
                <w:rFonts w:hint="eastAsia" w:ascii="宋体" w:hAnsi="宋体"/>
                <w:b/>
                <w:kern w:val="0"/>
                <w:sz w:val="24"/>
              </w:rPr>
            </w:pPr>
          </w:p>
        </w:tc>
      </w:tr>
      <w:tr w14:paraId="59561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1170" w:type="pct"/>
            <w:vAlign w:val="center"/>
          </w:tcPr>
          <w:p w14:paraId="59561A18">
            <w:pPr>
              <w:pageBreakBefore w:val="0"/>
              <w:kinsoku/>
              <w:wordWrap/>
              <w:overflowPunct/>
              <w:topLinePunct w:val="0"/>
              <w:autoSpaceDE w:val="0"/>
              <w:autoSpaceDN w:val="0"/>
              <w:bidi w:val="0"/>
              <w:adjustRightInd w:val="0"/>
              <w:snapToGrid w:val="0"/>
              <w:spacing w:line="360" w:lineRule="auto"/>
              <w:jc w:val="center"/>
              <w:textAlignment w:val="auto"/>
              <w:rPr>
                <w:rFonts w:hint="eastAsia" w:ascii="宋体" w:hAnsi="宋体"/>
                <w:kern w:val="0"/>
                <w:sz w:val="24"/>
              </w:rPr>
            </w:pPr>
            <w:r>
              <w:rPr>
                <w:rFonts w:hint="eastAsia" w:ascii="宋体" w:hAnsi="宋体"/>
                <w:kern w:val="0"/>
                <w:sz w:val="24"/>
              </w:rPr>
              <w:t>注册资金</w:t>
            </w:r>
          </w:p>
        </w:tc>
        <w:tc>
          <w:tcPr>
            <w:tcW w:w="1367" w:type="pct"/>
            <w:gridSpan w:val="2"/>
            <w:vAlign w:val="center"/>
          </w:tcPr>
          <w:p w14:paraId="59561A19">
            <w:pPr>
              <w:pageBreakBefore w:val="0"/>
              <w:kinsoku/>
              <w:wordWrap/>
              <w:overflowPunct/>
              <w:topLinePunct w:val="0"/>
              <w:autoSpaceDE w:val="0"/>
              <w:autoSpaceDN w:val="0"/>
              <w:bidi w:val="0"/>
              <w:adjustRightInd w:val="0"/>
              <w:snapToGrid w:val="0"/>
              <w:spacing w:line="360" w:lineRule="auto"/>
              <w:jc w:val="center"/>
              <w:textAlignment w:val="auto"/>
              <w:rPr>
                <w:rFonts w:hint="eastAsia" w:ascii="宋体" w:hAnsi="宋体"/>
                <w:kern w:val="0"/>
                <w:sz w:val="24"/>
              </w:rPr>
            </w:pPr>
          </w:p>
        </w:tc>
        <w:tc>
          <w:tcPr>
            <w:tcW w:w="604" w:type="pct"/>
            <w:vMerge w:val="continue"/>
            <w:vAlign w:val="center"/>
          </w:tcPr>
          <w:p w14:paraId="59561A1A">
            <w:pPr>
              <w:pageBreakBefore w:val="0"/>
              <w:kinsoku/>
              <w:wordWrap/>
              <w:overflowPunct/>
              <w:topLinePunct w:val="0"/>
              <w:autoSpaceDE w:val="0"/>
              <w:autoSpaceDN w:val="0"/>
              <w:bidi w:val="0"/>
              <w:adjustRightInd w:val="0"/>
              <w:snapToGrid w:val="0"/>
              <w:spacing w:line="360" w:lineRule="auto"/>
              <w:jc w:val="center"/>
              <w:textAlignment w:val="auto"/>
              <w:rPr>
                <w:rFonts w:hint="eastAsia" w:ascii="宋体" w:hAnsi="宋体"/>
                <w:kern w:val="0"/>
                <w:sz w:val="24"/>
              </w:rPr>
            </w:pPr>
          </w:p>
        </w:tc>
        <w:tc>
          <w:tcPr>
            <w:tcW w:w="1153" w:type="pct"/>
            <w:gridSpan w:val="2"/>
            <w:vAlign w:val="center"/>
          </w:tcPr>
          <w:p w14:paraId="59561A1B">
            <w:pPr>
              <w:pageBreakBefore w:val="0"/>
              <w:kinsoku/>
              <w:wordWrap/>
              <w:overflowPunct/>
              <w:topLinePunct w:val="0"/>
              <w:autoSpaceDE w:val="0"/>
              <w:autoSpaceDN w:val="0"/>
              <w:bidi w:val="0"/>
              <w:adjustRightInd w:val="0"/>
              <w:snapToGrid w:val="0"/>
              <w:spacing w:line="360" w:lineRule="auto"/>
              <w:jc w:val="center"/>
              <w:textAlignment w:val="auto"/>
              <w:rPr>
                <w:rFonts w:hint="eastAsia" w:ascii="宋体" w:hAnsi="宋体"/>
                <w:kern w:val="0"/>
                <w:sz w:val="24"/>
              </w:rPr>
            </w:pPr>
            <w:r>
              <w:rPr>
                <w:rFonts w:hint="eastAsia" w:ascii="宋体" w:hAnsi="宋体"/>
                <w:kern w:val="0"/>
                <w:sz w:val="24"/>
              </w:rPr>
              <w:t>中级职称人员</w:t>
            </w:r>
          </w:p>
        </w:tc>
        <w:tc>
          <w:tcPr>
            <w:tcW w:w="703" w:type="pct"/>
            <w:vAlign w:val="center"/>
          </w:tcPr>
          <w:p w14:paraId="59561A1C">
            <w:pPr>
              <w:pageBreakBefore w:val="0"/>
              <w:kinsoku/>
              <w:wordWrap/>
              <w:overflowPunct/>
              <w:topLinePunct w:val="0"/>
              <w:autoSpaceDE w:val="0"/>
              <w:autoSpaceDN w:val="0"/>
              <w:bidi w:val="0"/>
              <w:adjustRightInd w:val="0"/>
              <w:snapToGrid w:val="0"/>
              <w:spacing w:line="360" w:lineRule="auto"/>
              <w:jc w:val="center"/>
              <w:textAlignment w:val="auto"/>
              <w:rPr>
                <w:rFonts w:hint="eastAsia" w:ascii="宋体" w:hAnsi="宋体"/>
                <w:b/>
                <w:kern w:val="0"/>
                <w:sz w:val="24"/>
              </w:rPr>
            </w:pPr>
          </w:p>
        </w:tc>
      </w:tr>
      <w:tr w14:paraId="59561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1170" w:type="pct"/>
            <w:vAlign w:val="center"/>
          </w:tcPr>
          <w:p w14:paraId="59561A1E">
            <w:pPr>
              <w:pageBreakBefore w:val="0"/>
              <w:kinsoku/>
              <w:wordWrap/>
              <w:overflowPunct/>
              <w:topLinePunct w:val="0"/>
              <w:autoSpaceDE w:val="0"/>
              <w:autoSpaceDN w:val="0"/>
              <w:bidi w:val="0"/>
              <w:adjustRightInd w:val="0"/>
              <w:snapToGrid w:val="0"/>
              <w:spacing w:line="360" w:lineRule="auto"/>
              <w:jc w:val="center"/>
              <w:textAlignment w:val="auto"/>
              <w:rPr>
                <w:rFonts w:hint="eastAsia" w:ascii="宋体" w:hAnsi="宋体"/>
                <w:kern w:val="0"/>
                <w:sz w:val="24"/>
              </w:rPr>
            </w:pPr>
            <w:r>
              <w:rPr>
                <w:rFonts w:hint="eastAsia" w:ascii="宋体" w:hAnsi="宋体"/>
                <w:kern w:val="0"/>
                <w:sz w:val="24"/>
              </w:rPr>
              <w:t>开户银行</w:t>
            </w:r>
          </w:p>
        </w:tc>
        <w:tc>
          <w:tcPr>
            <w:tcW w:w="1367" w:type="pct"/>
            <w:gridSpan w:val="2"/>
            <w:vAlign w:val="center"/>
          </w:tcPr>
          <w:p w14:paraId="59561A1F">
            <w:pPr>
              <w:pageBreakBefore w:val="0"/>
              <w:kinsoku/>
              <w:wordWrap/>
              <w:overflowPunct/>
              <w:topLinePunct w:val="0"/>
              <w:autoSpaceDE w:val="0"/>
              <w:autoSpaceDN w:val="0"/>
              <w:bidi w:val="0"/>
              <w:adjustRightInd w:val="0"/>
              <w:snapToGrid w:val="0"/>
              <w:spacing w:line="360" w:lineRule="auto"/>
              <w:jc w:val="center"/>
              <w:textAlignment w:val="auto"/>
              <w:rPr>
                <w:rFonts w:hint="eastAsia" w:ascii="宋体" w:hAnsi="宋体"/>
                <w:kern w:val="0"/>
                <w:sz w:val="24"/>
              </w:rPr>
            </w:pPr>
          </w:p>
        </w:tc>
        <w:tc>
          <w:tcPr>
            <w:tcW w:w="604" w:type="pct"/>
            <w:vMerge w:val="continue"/>
            <w:vAlign w:val="center"/>
          </w:tcPr>
          <w:p w14:paraId="59561A20">
            <w:pPr>
              <w:pageBreakBefore w:val="0"/>
              <w:kinsoku/>
              <w:wordWrap/>
              <w:overflowPunct/>
              <w:topLinePunct w:val="0"/>
              <w:autoSpaceDE w:val="0"/>
              <w:autoSpaceDN w:val="0"/>
              <w:bidi w:val="0"/>
              <w:adjustRightInd w:val="0"/>
              <w:snapToGrid w:val="0"/>
              <w:spacing w:line="360" w:lineRule="auto"/>
              <w:jc w:val="center"/>
              <w:textAlignment w:val="auto"/>
              <w:rPr>
                <w:rFonts w:hint="eastAsia" w:ascii="宋体" w:hAnsi="宋体"/>
                <w:kern w:val="0"/>
                <w:sz w:val="24"/>
              </w:rPr>
            </w:pPr>
          </w:p>
        </w:tc>
        <w:tc>
          <w:tcPr>
            <w:tcW w:w="1153" w:type="pct"/>
            <w:gridSpan w:val="2"/>
            <w:vAlign w:val="center"/>
          </w:tcPr>
          <w:p w14:paraId="59561A21">
            <w:pPr>
              <w:pageBreakBefore w:val="0"/>
              <w:kinsoku/>
              <w:wordWrap/>
              <w:overflowPunct/>
              <w:topLinePunct w:val="0"/>
              <w:autoSpaceDE w:val="0"/>
              <w:autoSpaceDN w:val="0"/>
              <w:bidi w:val="0"/>
              <w:adjustRightInd w:val="0"/>
              <w:snapToGrid w:val="0"/>
              <w:spacing w:line="360" w:lineRule="auto"/>
              <w:jc w:val="center"/>
              <w:textAlignment w:val="auto"/>
              <w:rPr>
                <w:rFonts w:hint="eastAsia" w:ascii="宋体" w:hAnsi="宋体"/>
                <w:kern w:val="0"/>
                <w:sz w:val="24"/>
              </w:rPr>
            </w:pPr>
            <w:r>
              <w:rPr>
                <w:rFonts w:hint="eastAsia" w:ascii="宋体" w:hAnsi="宋体"/>
                <w:kern w:val="0"/>
                <w:sz w:val="24"/>
              </w:rPr>
              <w:t>初级职称人员</w:t>
            </w:r>
          </w:p>
        </w:tc>
        <w:tc>
          <w:tcPr>
            <w:tcW w:w="703" w:type="pct"/>
            <w:vAlign w:val="center"/>
          </w:tcPr>
          <w:p w14:paraId="59561A22">
            <w:pPr>
              <w:pageBreakBefore w:val="0"/>
              <w:kinsoku/>
              <w:wordWrap/>
              <w:overflowPunct/>
              <w:topLinePunct w:val="0"/>
              <w:autoSpaceDE w:val="0"/>
              <w:autoSpaceDN w:val="0"/>
              <w:bidi w:val="0"/>
              <w:adjustRightInd w:val="0"/>
              <w:snapToGrid w:val="0"/>
              <w:spacing w:line="360" w:lineRule="auto"/>
              <w:jc w:val="center"/>
              <w:textAlignment w:val="auto"/>
              <w:rPr>
                <w:rFonts w:hint="eastAsia" w:ascii="宋体" w:hAnsi="宋体"/>
                <w:b/>
                <w:kern w:val="0"/>
                <w:sz w:val="24"/>
              </w:rPr>
            </w:pPr>
          </w:p>
        </w:tc>
      </w:tr>
      <w:tr w14:paraId="59561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1170" w:type="pct"/>
            <w:vAlign w:val="center"/>
          </w:tcPr>
          <w:p w14:paraId="59561A24">
            <w:pPr>
              <w:pageBreakBefore w:val="0"/>
              <w:kinsoku/>
              <w:wordWrap/>
              <w:overflowPunct/>
              <w:topLinePunct w:val="0"/>
              <w:autoSpaceDE w:val="0"/>
              <w:autoSpaceDN w:val="0"/>
              <w:bidi w:val="0"/>
              <w:adjustRightInd w:val="0"/>
              <w:snapToGrid w:val="0"/>
              <w:spacing w:line="360" w:lineRule="auto"/>
              <w:jc w:val="center"/>
              <w:textAlignment w:val="auto"/>
              <w:rPr>
                <w:rFonts w:hint="eastAsia" w:ascii="宋体" w:hAnsi="宋体"/>
                <w:kern w:val="0"/>
                <w:sz w:val="24"/>
              </w:rPr>
            </w:pPr>
            <w:r>
              <w:rPr>
                <w:rFonts w:hint="eastAsia" w:ascii="宋体" w:hAnsi="宋体"/>
                <w:kern w:val="0"/>
                <w:sz w:val="24"/>
              </w:rPr>
              <w:t>账号</w:t>
            </w:r>
          </w:p>
        </w:tc>
        <w:tc>
          <w:tcPr>
            <w:tcW w:w="1367" w:type="pct"/>
            <w:gridSpan w:val="2"/>
            <w:vAlign w:val="center"/>
          </w:tcPr>
          <w:p w14:paraId="59561A25">
            <w:pPr>
              <w:pageBreakBefore w:val="0"/>
              <w:kinsoku/>
              <w:wordWrap/>
              <w:overflowPunct/>
              <w:topLinePunct w:val="0"/>
              <w:autoSpaceDE w:val="0"/>
              <w:autoSpaceDN w:val="0"/>
              <w:bidi w:val="0"/>
              <w:adjustRightInd w:val="0"/>
              <w:snapToGrid w:val="0"/>
              <w:spacing w:line="360" w:lineRule="auto"/>
              <w:jc w:val="center"/>
              <w:textAlignment w:val="auto"/>
              <w:rPr>
                <w:rFonts w:hint="eastAsia" w:ascii="宋体" w:hAnsi="宋体"/>
                <w:kern w:val="0"/>
                <w:sz w:val="24"/>
              </w:rPr>
            </w:pPr>
          </w:p>
        </w:tc>
        <w:tc>
          <w:tcPr>
            <w:tcW w:w="604" w:type="pct"/>
            <w:vMerge w:val="continue"/>
            <w:vAlign w:val="center"/>
          </w:tcPr>
          <w:p w14:paraId="59561A26">
            <w:pPr>
              <w:pageBreakBefore w:val="0"/>
              <w:kinsoku/>
              <w:wordWrap/>
              <w:overflowPunct/>
              <w:topLinePunct w:val="0"/>
              <w:autoSpaceDE w:val="0"/>
              <w:autoSpaceDN w:val="0"/>
              <w:bidi w:val="0"/>
              <w:adjustRightInd w:val="0"/>
              <w:snapToGrid w:val="0"/>
              <w:spacing w:line="360" w:lineRule="auto"/>
              <w:jc w:val="center"/>
              <w:textAlignment w:val="auto"/>
              <w:rPr>
                <w:rFonts w:hint="eastAsia" w:ascii="宋体" w:hAnsi="宋体"/>
                <w:kern w:val="0"/>
                <w:sz w:val="24"/>
              </w:rPr>
            </w:pPr>
          </w:p>
        </w:tc>
        <w:tc>
          <w:tcPr>
            <w:tcW w:w="1153" w:type="pct"/>
            <w:gridSpan w:val="2"/>
            <w:vAlign w:val="center"/>
          </w:tcPr>
          <w:p w14:paraId="59561A27">
            <w:pPr>
              <w:pageBreakBefore w:val="0"/>
              <w:kinsoku/>
              <w:wordWrap/>
              <w:overflowPunct/>
              <w:topLinePunct w:val="0"/>
              <w:autoSpaceDE w:val="0"/>
              <w:autoSpaceDN w:val="0"/>
              <w:bidi w:val="0"/>
              <w:adjustRightInd w:val="0"/>
              <w:snapToGrid w:val="0"/>
              <w:spacing w:line="360" w:lineRule="auto"/>
              <w:jc w:val="center"/>
              <w:textAlignment w:val="auto"/>
              <w:rPr>
                <w:rFonts w:hint="eastAsia" w:ascii="宋体" w:hAnsi="宋体"/>
                <w:kern w:val="0"/>
                <w:sz w:val="24"/>
              </w:rPr>
            </w:pPr>
            <w:r>
              <w:rPr>
                <w:rFonts w:hint="eastAsia" w:ascii="宋体" w:hAnsi="宋体"/>
                <w:kern w:val="0"/>
                <w:sz w:val="24"/>
              </w:rPr>
              <w:t>技工</w:t>
            </w:r>
          </w:p>
        </w:tc>
        <w:tc>
          <w:tcPr>
            <w:tcW w:w="703" w:type="pct"/>
            <w:vAlign w:val="center"/>
          </w:tcPr>
          <w:p w14:paraId="59561A28">
            <w:pPr>
              <w:pageBreakBefore w:val="0"/>
              <w:kinsoku/>
              <w:wordWrap/>
              <w:overflowPunct/>
              <w:topLinePunct w:val="0"/>
              <w:autoSpaceDE w:val="0"/>
              <w:autoSpaceDN w:val="0"/>
              <w:bidi w:val="0"/>
              <w:adjustRightInd w:val="0"/>
              <w:snapToGrid w:val="0"/>
              <w:spacing w:line="360" w:lineRule="auto"/>
              <w:jc w:val="center"/>
              <w:textAlignment w:val="auto"/>
              <w:rPr>
                <w:rFonts w:hint="eastAsia" w:ascii="宋体" w:hAnsi="宋体"/>
                <w:b/>
                <w:kern w:val="0"/>
                <w:sz w:val="24"/>
              </w:rPr>
            </w:pPr>
          </w:p>
        </w:tc>
      </w:tr>
      <w:tr w14:paraId="59561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1170" w:type="pct"/>
            <w:vAlign w:val="center"/>
          </w:tcPr>
          <w:p w14:paraId="59561A2A">
            <w:pPr>
              <w:pageBreakBefore w:val="0"/>
              <w:kinsoku/>
              <w:wordWrap/>
              <w:overflowPunct/>
              <w:topLinePunct w:val="0"/>
              <w:autoSpaceDE w:val="0"/>
              <w:autoSpaceDN w:val="0"/>
              <w:bidi w:val="0"/>
              <w:adjustRightInd w:val="0"/>
              <w:snapToGrid w:val="0"/>
              <w:spacing w:line="360" w:lineRule="auto"/>
              <w:jc w:val="center"/>
              <w:textAlignment w:val="auto"/>
              <w:rPr>
                <w:rFonts w:hint="eastAsia" w:ascii="宋体" w:hAnsi="宋体"/>
                <w:kern w:val="0"/>
                <w:sz w:val="24"/>
              </w:rPr>
            </w:pPr>
            <w:r>
              <w:rPr>
                <w:rFonts w:hint="eastAsia" w:ascii="宋体" w:hAnsi="宋体"/>
                <w:kern w:val="0"/>
                <w:sz w:val="24"/>
              </w:rPr>
              <w:t>经营范围</w:t>
            </w:r>
          </w:p>
        </w:tc>
        <w:tc>
          <w:tcPr>
            <w:tcW w:w="3829" w:type="pct"/>
            <w:gridSpan w:val="6"/>
            <w:vAlign w:val="center"/>
          </w:tcPr>
          <w:p w14:paraId="59561A2B">
            <w:pPr>
              <w:pageBreakBefore w:val="0"/>
              <w:kinsoku/>
              <w:wordWrap/>
              <w:overflowPunct/>
              <w:topLinePunct w:val="0"/>
              <w:autoSpaceDE w:val="0"/>
              <w:autoSpaceDN w:val="0"/>
              <w:bidi w:val="0"/>
              <w:adjustRightInd w:val="0"/>
              <w:snapToGrid w:val="0"/>
              <w:spacing w:line="360" w:lineRule="auto"/>
              <w:textAlignment w:val="auto"/>
              <w:rPr>
                <w:rFonts w:hint="eastAsia" w:ascii="宋体" w:hAnsi="宋体"/>
                <w:b/>
                <w:kern w:val="0"/>
                <w:sz w:val="24"/>
              </w:rPr>
            </w:pPr>
          </w:p>
        </w:tc>
      </w:tr>
      <w:tr w14:paraId="59561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1170" w:type="pct"/>
          </w:tcPr>
          <w:p w14:paraId="59561A2D">
            <w:pPr>
              <w:pageBreakBefore w:val="0"/>
              <w:kinsoku/>
              <w:wordWrap/>
              <w:overflowPunct/>
              <w:topLinePunct w:val="0"/>
              <w:autoSpaceDE w:val="0"/>
              <w:autoSpaceDN w:val="0"/>
              <w:bidi w:val="0"/>
              <w:adjustRightInd w:val="0"/>
              <w:snapToGrid w:val="0"/>
              <w:spacing w:line="360" w:lineRule="auto"/>
              <w:jc w:val="center"/>
              <w:textAlignment w:val="auto"/>
              <w:rPr>
                <w:rFonts w:hint="eastAsia" w:ascii="宋体" w:hAnsi="宋体"/>
                <w:kern w:val="0"/>
                <w:sz w:val="24"/>
              </w:rPr>
            </w:pPr>
            <w:r>
              <w:rPr>
                <w:rFonts w:hint="eastAsia" w:ascii="宋体" w:hAnsi="宋体"/>
                <w:kern w:val="0"/>
                <w:sz w:val="24"/>
              </w:rPr>
              <w:t>备注</w:t>
            </w:r>
          </w:p>
        </w:tc>
        <w:tc>
          <w:tcPr>
            <w:tcW w:w="3829" w:type="pct"/>
            <w:gridSpan w:val="6"/>
          </w:tcPr>
          <w:p w14:paraId="59561A2E">
            <w:pPr>
              <w:pageBreakBefore w:val="0"/>
              <w:kinsoku/>
              <w:wordWrap/>
              <w:overflowPunct/>
              <w:topLinePunct w:val="0"/>
              <w:autoSpaceDE w:val="0"/>
              <w:autoSpaceDN w:val="0"/>
              <w:bidi w:val="0"/>
              <w:adjustRightInd w:val="0"/>
              <w:snapToGrid w:val="0"/>
              <w:spacing w:line="360" w:lineRule="auto"/>
              <w:jc w:val="left"/>
              <w:textAlignment w:val="auto"/>
              <w:rPr>
                <w:rFonts w:hint="eastAsia" w:ascii="宋体" w:hAnsi="宋体"/>
                <w:kern w:val="0"/>
                <w:sz w:val="24"/>
              </w:rPr>
            </w:pPr>
          </w:p>
        </w:tc>
      </w:tr>
    </w:tbl>
    <w:p w14:paraId="0105DDE2">
      <w:pPr>
        <w:pageBreakBefore w:val="0"/>
        <w:kinsoku/>
        <w:wordWrap/>
        <w:overflowPunct/>
        <w:topLinePunct w:val="0"/>
        <w:bidi w:val="0"/>
        <w:spacing w:line="360" w:lineRule="auto"/>
        <w:textAlignment w:val="auto"/>
        <w:rPr>
          <w:rFonts w:hint="eastAsia" w:ascii="宋体" w:hAnsi="宋体"/>
          <w:b/>
          <w:bCs/>
          <w:sz w:val="24"/>
          <w:szCs w:val="22"/>
        </w:rPr>
      </w:pPr>
      <w:bookmarkStart w:id="105" w:name="_Toc31134"/>
      <w:bookmarkStart w:id="106" w:name="_Toc29879"/>
      <w:r>
        <w:rPr>
          <w:rFonts w:hint="eastAsia" w:ascii="宋体" w:hAnsi="宋体"/>
          <w:b/>
          <w:bCs/>
          <w:sz w:val="24"/>
          <w:szCs w:val="22"/>
          <w:lang w:eastAsia="zh-CN"/>
        </w:rPr>
        <w:t>后附营业执照复印件</w:t>
      </w:r>
      <w:r>
        <w:rPr>
          <w:rFonts w:hint="eastAsia" w:ascii="宋体" w:hAnsi="宋体"/>
          <w:b/>
          <w:bCs/>
          <w:sz w:val="24"/>
          <w:szCs w:val="22"/>
        </w:rPr>
        <w:br w:type="page"/>
      </w:r>
    </w:p>
    <w:p w14:paraId="59561A35">
      <w:pPr>
        <w:keepNext/>
        <w:pageBreakBefore w:val="0"/>
        <w:tabs>
          <w:tab w:val="left" w:pos="360"/>
        </w:tabs>
        <w:kinsoku/>
        <w:wordWrap/>
        <w:overflowPunct/>
        <w:topLinePunct w:val="0"/>
        <w:bidi w:val="0"/>
        <w:spacing w:before="260" w:after="260" w:line="360" w:lineRule="auto"/>
        <w:jc w:val="left"/>
        <w:textAlignment w:val="auto"/>
        <w:outlineLvl w:val="1"/>
        <w:rPr>
          <w:rFonts w:hint="eastAsia" w:ascii="宋体" w:hAnsi="宋体"/>
          <w:b/>
          <w:bCs/>
          <w:sz w:val="24"/>
          <w:szCs w:val="22"/>
        </w:rPr>
      </w:pPr>
      <w:r>
        <w:rPr>
          <w:rFonts w:hint="eastAsia" w:ascii="宋体" w:hAnsi="宋体"/>
          <w:b/>
          <w:bCs/>
          <w:sz w:val="24"/>
          <w:szCs w:val="22"/>
        </w:rPr>
        <w:t>业绩一览表</w:t>
      </w:r>
      <w:bookmarkEnd w:id="105"/>
      <w:bookmarkEnd w:id="106"/>
    </w:p>
    <w:tbl>
      <w:tblPr>
        <w:tblStyle w:val="11"/>
        <w:tblpPr w:leftFromText="180" w:rightFromText="180" w:vertAnchor="text" w:horzAnchor="page" w:tblpX="1374" w:tblpY="87"/>
        <w:tblOverlap w:val="never"/>
        <w:tblW w:w="0" w:type="auto"/>
        <w:tblInd w:w="0" w:type="dxa"/>
        <w:tblLayout w:type="fixed"/>
        <w:tblCellMar>
          <w:top w:w="0" w:type="dxa"/>
          <w:left w:w="54" w:type="dxa"/>
          <w:bottom w:w="0" w:type="dxa"/>
          <w:right w:w="54" w:type="dxa"/>
        </w:tblCellMar>
      </w:tblPr>
      <w:tblGrid>
        <w:gridCol w:w="1547"/>
        <w:gridCol w:w="1546"/>
        <w:gridCol w:w="1732"/>
        <w:gridCol w:w="1361"/>
        <w:gridCol w:w="1547"/>
        <w:gridCol w:w="1547"/>
      </w:tblGrid>
      <w:tr w14:paraId="57CD32FC">
        <w:tblPrEx>
          <w:tblCellMar>
            <w:top w:w="0" w:type="dxa"/>
            <w:left w:w="54" w:type="dxa"/>
            <w:bottom w:w="0" w:type="dxa"/>
            <w:right w:w="54" w:type="dxa"/>
          </w:tblCellMar>
        </w:tblPrEx>
        <w:trPr>
          <w:trHeight w:val="617" w:hRule="atLeast"/>
        </w:trPr>
        <w:tc>
          <w:tcPr>
            <w:tcW w:w="1547" w:type="dxa"/>
            <w:tcBorders>
              <w:top w:val="single" w:color="auto" w:sz="6" w:space="0"/>
              <w:left w:val="single" w:color="auto" w:sz="6" w:space="0"/>
              <w:bottom w:val="single" w:color="auto" w:sz="6" w:space="0"/>
              <w:right w:val="single" w:color="auto" w:sz="6" w:space="0"/>
            </w:tcBorders>
            <w:vAlign w:val="center"/>
          </w:tcPr>
          <w:p w14:paraId="32080D7C">
            <w:pPr>
              <w:pageBreakBefore w:val="0"/>
              <w:kinsoku/>
              <w:wordWrap/>
              <w:overflowPunct/>
              <w:topLinePunct w:val="0"/>
              <w:bidi w:val="0"/>
              <w:spacing w:line="360" w:lineRule="auto"/>
              <w:jc w:val="center"/>
              <w:textAlignment w:val="auto"/>
              <w:rPr>
                <w:rFonts w:hint="eastAsia" w:ascii="宋体" w:hAnsi="宋体"/>
                <w:sz w:val="24"/>
              </w:rPr>
            </w:pPr>
            <w:r>
              <w:rPr>
                <w:rFonts w:hint="eastAsia" w:ascii="宋体" w:hAnsi="宋体"/>
                <w:sz w:val="24"/>
              </w:rPr>
              <w:t>年份</w:t>
            </w:r>
          </w:p>
        </w:tc>
        <w:tc>
          <w:tcPr>
            <w:tcW w:w="1546" w:type="dxa"/>
            <w:tcBorders>
              <w:top w:val="single" w:color="auto" w:sz="6" w:space="0"/>
              <w:left w:val="single" w:color="auto" w:sz="6" w:space="0"/>
              <w:bottom w:val="single" w:color="auto" w:sz="6" w:space="0"/>
              <w:right w:val="single" w:color="auto" w:sz="6" w:space="0"/>
            </w:tcBorders>
            <w:vAlign w:val="center"/>
          </w:tcPr>
          <w:p w14:paraId="7AFE7268">
            <w:pPr>
              <w:pageBreakBefore w:val="0"/>
              <w:kinsoku/>
              <w:wordWrap/>
              <w:overflowPunct/>
              <w:topLinePunct w:val="0"/>
              <w:bidi w:val="0"/>
              <w:spacing w:line="360" w:lineRule="auto"/>
              <w:jc w:val="center"/>
              <w:textAlignment w:val="auto"/>
              <w:rPr>
                <w:rFonts w:hint="eastAsia" w:ascii="宋体" w:hAnsi="宋体"/>
                <w:sz w:val="24"/>
              </w:rPr>
            </w:pPr>
            <w:r>
              <w:rPr>
                <w:rFonts w:hint="eastAsia" w:ascii="宋体" w:hAnsi="宋体"/>
                <w:sz w:val="24"/>
              </w:rPr>
              <w:t>委托方</w:t>
            </w:r>
          </w:p>
        </w:tc>
        <w:tc>
          <w:tcPr>
            <w:tcW w:w="1732" w:type="dxa"/>
            <w:tcBorders>
              <w:top w:val="single" w:color="auto" w:sz="6" w:space="0"/>
              <w:left w:val="single" w:color="auto" w:sz="6" w:space="0"/>
              <w:bottom w:val="single" w:color="auto" w:sz="6" w:space="0"/>
              <w:right w:val="single" w:color="auto" w:sz="6" w:space="0"/>
            </w:tcBorders>
            <w:vAlign w:val="center"/>
          </w:tcPr>
          <w:p w14:paraId="0CCB0338">
            <w:pPr>
              <w:pageBreakBefore w:val="0"/>
              <w:kinsoku/>
              <w:wordWrap/>
              <w:overflowPunct/>
              <w:topLinePunct w:val="0"/>
              <w:bidi w:val="0"/>
              <w:spacing w:line="360" w:lineRule="auto"/>
              <w:jc w:val="center"/>
              <w:textAlignment w:val="auto"/>
              <w:rPr>
                <w:rFonts w:hint="eastAsia" w:ascii="宋体" w:hAnsi="宋体"/>
                <w:sz w:val="24"/>
              </w:rPr>
            </w:pPr>
            <w:r>
              <w:rPr>
                <w:rFonts w:hint="eastAsia" w:ascii="宋体" w:hAnsi="宋体"/>
                <w:sz w:val="24"/>
              </w:rPr>
              <w:t>采购项目名称</w:t>
            </w:r>
          </w:p>
        </w:tc>
        <w:tc>
          <w:tcPr>
            <w:tcW w:w="1361" w:type="dxa"/>
            <w:tcBorders>
              <w:top w:val="single" w:color="auto" w:sz="6" w:space="0"/>
              <w:left w:val="single" w:color="auto" w:sz="6" w:space="0"/>
              <w:bottom w:val="single" w:color="auto" w:sz="6" w:space="0"/>
              <w:right w:val="single" w:color="auto" w:sz="6" w:space="0"/>
            </w:tcBorders>
            <w:vAlign w:val="center"/>
          </w:tcPr>
          <w:p w14:paraId="0F7629A3">
            <w:pPr>
              <w:pageBreakBefore w:val="0"/>
              <w:kinsoku/>
              <w:wordWrap/>
              <w:overflowPunct/>
              <w:topLinePunct w:val="0"/>
              <w:bidi w:val="0"/>
              <w:spacing w:line="360" w:lineRule="auto"/>
              <w:jc w:val="center"/>
              <w:textAlignment w:val="auto"/>
              <w:rPr>
                <w:rFonts w:hint="eastAsia" w:ascii="宋体" w:hAnsi="宋体"/>
                <w:sz w:val="24"/>
              </w:rPr>
            </w:pPr>
            <w:r>
              <w:rPr>
                <w:rFonts w:hint="eastAsia" w:ascii="宋体" w:hAnsi="宋体"/>
                <w:sz w:val="24"/>
              </w:rPr>
              <w:t>完成时间</w:t>
            </w:r>
          </w:p>
        </w:tc>
        <w:tc>
          <w:tcPr>
            <w:tcW w:w="1547" w:type="dxa"/>
            <w:tcBorders>
              <w:top w:val="single" w:color="auto" w:sz="6" w:space="0"/>
              <w:left w:val="single" w:color="auto" w:sz="6" w:space="0"/>
              <w:bottom w:val="single" w:color="auto" w:sz="6" w:space="0"/>
              <w:right w:val="single" w:color="auto" w:sz="6" w:space="0"/>
            </w:tcBorders>
            <w:vAlign w:val="center"/>
          </w:tcPr>
          <w:p w14:paraId="4037C08D">
            <w:pPr>
              <w:pageBreakBefore w:val="0"/>
              <w:kinsoku/>
              <w:wordWrap/>
              <w:overflowPunct/>
              <w:topLinePunct w:val="0"/>
              <w:bidi w:val="0"/>
              <w:spacing w:line="360" w:lineRule="auto"/>
              <w:jc w:val="center"/>
              <w:textAlignment w:val="auto"/>
              <w:rPr>
                <w:rFonts w:hint="eastAsia" w:ascii="宋体" w:hAnsi="宋体"/>
                <w:sz w:val="24"/>
              </w:rPr>
            </w:pPr>
            <w:r>
              <w:rPr>
                <w:rFonts w:hint="eastAsia" w:ascii="宋体" w:hAnsi="宋体"/>
                <w:sz w:val="24"/>
              </w:rPr>
              <w:t>合同金额</w:t>
            </w:r>
          </w:p>
        </w:tc>
        <w:tc>
          <w:tcPr>
            <w:tcW w:w="1547" w:type="dxa"/>
            <w:tcBorders>
              <w:top w:val="single" w:color="auto" w:sz="6" w:space="0"/>
              <w:left w:val="single" w:color="auto" w:sz="6" w:space="0"/>
              <w:bottom w:val="single" w:color="auto" w:sz="6" w:space="0"/>
              <w:right w:val="single" w:color="auto" w:sz="6" w:space="0"/>
            </w:tcBorders>
            <w:vAlign w:val="center"/>
          </w:tcPr>
          <w:p w14:paraId="28D705EC">
            <w:pPr>
              <w:pageBreakBefore w:val="0"/>
              <w:kinsoku/>
              <w:wordWrap/>
              <w:overflowPunct/>
              <w:topLinePunct w:val="0"/>
              <w:bidi w:val="0"/>
              <w:spacing w:line="360" w:lineRule="auto"/>
              <w:jc w:val="center"/>
              <w:textAlignment w:val="auto"/>
              <w:rPr>
                <w:rFonts w:hint="eastAsia" w:ascii="宋体" w:hAnsi="宋体"/>
                <w:sz w:val="24"/>
              </w:rPr>
            </w:pPr>
            <w:r>
              <w:rPr>
                <w:rFonts w:hint="eastAsia" w:ascii="宋体" w:hAnsi="宋体" w:cs="Arial"/>
                <w:sz w:val="24"/>
              </w:rPr>
              <w:t>备注</w:t>
            </w:r>
          </w:p>
        </w:tc>
      </w:tr>
      <w:tr w14:paraId="70F52EAD">
        <w:tblPrEx>
          <w:tblCellMar>
            <w:top w:w="0" w:type="dxa"/>
            <w:left w:w="54" w:type="dxa"/>
            <w:bottom w:w="0" w:type="dxa"/>
            <w:right w:w="54" w:type="dxa"/>
          </w:tblCellMar>
        </w:tblPrEx>
        <w:trPr>
          <w:trHeight w:val="617" w:hRule="atLeast"/>
        </w:trPr>
        <w:tc>
          <w:tcPr>
            <w:tcW w:w="1547" w:type="dxa"/>
            <w:tcBorders>
              <w:top w:val="single" w:color="auto" w:sz="6" w:space="0"/>
              <w:left w:val="single" w:color="auto" w:sz="6" w:space="0"/>
              <w:bottom w:val="single" w:color="auto" w:sz="6" w:space="0"/>
              <w:right w:val="single" w:color="auto" w:sz="6" w:space="0"/>
            </w:tcBorders>
            <w:vAlign w:val="center"/>
          </w:tcPr>
          <w:p w14:paraId="73E62E39">
            <w:pPr>
              <w:pageBreakBefore w:val="0"/>
              <w:kinsoku/>
              <w:wordWrap/>
              <w:overflowPunct/>
              <w:topLinePunct w:val="0"/>
              <w:bidi w:val="0"/>
              <w:spacing w:line="360" w:lineRule="auto"/>
              <w:jc w:val="center"/>
              <w:textAlignment w:val="auto"/>
              <w:rPr>
                <w:rFonts w:hint="eastAsia" w:ascii="宋体" w:hAnsi="宋体"/>
                <w:sz w:val="24"/>
              </w:rPr>
            </w:pPr>
          </w:p>
        </w:tc>
        <w:tc>
          <w:tcPr>
            <w:tcW w:w="1546" w:type="dxa"/>
            <w:tcBorders>
              <w:top w:val="single" w:color="auto" w:sz="6" w:space="0"/>
              <w:left w:val="single" w:color="auto" w:sz="6" w:space="0"/>
              <w:bottom w:val="single" w:color="auto" w:sz="6" w:space="0"/>
              <w:right w:val="single" w:color="auto" w:sz="6" w:space="0"/>
            </w:tcBorders>
            <w:vAlign w:val="center"/>
          </w:tcPr>
          <w:p w14:paraId="7CB0CA50">
            <w:pPr>
              <w:pageBreakBefore w:val="0"/>
              <w:kinsoku/>
              <w:wordWrap/>
              <w:overflowPunct/>
              <w:topLinePunct w:val="0"/>
              <w:bidi w:val="0"/>
              <w:spacing w:line="360" w:lineRule="auto"/>
              <w:jc w:val="center"/>
              <w:textAlignment w:val="auto"/>
              <w:rPr>
                <w:rFonts w:hint="eastAsia" w:ascii="宋体" w:hAnsi="宋体"/>
                <w:sz w:val="24"/>
              </w:rPr>
            </w:pPr>
          </w:p>
        </w:tc>
        <w:tc>
          <w:tcPr>
            <w:tcW w:w="1732" w:type="dxa"/>
            <w:tcBorders>
              <w:top w:val="single" w:color="auto" w:sz="6" w:space="0"/>
              <w:left w:val="single" w:color="auto" w:sz="6" w:space="0"/>
              <w:bottom w:val="single" w:color="auto" w:sz="6" w:space="0"/>
              <w:right w:val="single" w:color="auto" w:sz="6" w:space="0"/>
            </w:tcBorders>
            <w:vAlign w:val="center"/>
          </w:tcPr>
          <w:p w14:paraId="23DEB4BE">
            <w:pPr>
              <w:pageBreakBefore w:val="0"/>
              <w:kinsoku/>
              <w:wordWrap/>
              <w:overflowPunct/>
              <w:topLinePunct w:val="0"/>
              <w:bidi w:val="0"/>
              <w:spacing w:line="360" w:lineRule="auto"/>
              <w:jc w:val="center"/>
              <w:textAlignment w:val="auto"/>
              <w:rPr>
                <w:rFonts w:hint="eastAsia" w:ascii="宋体" w:hAnsi="宋体"/>
                <w:sz w:val="24"/>
              </w:rPr>
            </w:pPr>
          </w:p>
        </w:tc>
        <w:tc>
          <w:tcPr>
            <w:tcW w:w="1361" w:type="dxa"/>
            <w:tcBorders>
              <w:top w:val="single" w:color="auto" w:sz="6" w:space="0"/>
              <w:left w:val="single" w:color="auto" w:sz="6" w:space="0"/>
              <w:bottom w:val="single" w:color="auto" w:sz="6" w:space="0"/>
              <w:right w:val="single" w:color="auto" w:sz="6" w:space="0"/>
            </w:tcBorders>
            <w:vAlign w:val="center"/>
          </w:tcPr>
          <w:p w14:paraId="7F6B249C">
            <w:pPr>
              <w:pageBreakBefore w:val="0"/>
              <w:kinsoku/>
              <w:wordWrap/>
              <w:overflowPunct/>
              <w:topLinePunct w:val="0"/>
              <w:bidi w:val="0"/>
              <w:spacing w:line="360" w:lineRule="auto"/>
              <w:jc w:val="center"/>
              <w:textAlignment w:val="auto"/>
              <w:rPr>
                <w:rFonts w:hint="eastAsia" w:ascii="宋体" w:hAnsi="宋体"/>
                <w:sz w:val="24"/>
              </w:rPr>
            </w:pPr>
          </w:p>
        </w:tc>
        <w:tc>
          <w:tcPr>
            <w:tcW w:w="1547" w:type="dxa"/>
            <w:tcBorders>
              <w:top w:val="single" w:color="auto" w:sz="6" w:space="0"/>
              <w:left w:val="single" w:color="auto" w:sz="6" w:space="0"/>
              <w:bottom w:val="single" w:color="auto" w:sz="6" w:space="0"/>
              <w:right w:val="single" w:color="auto" w:sz="6" w:space="0"/>
            </w:tcBorders>
            <w:vAlign w:val="center"/>
          </w:tcPr>
          <w:p w14:paraId="46ABB359">
            <w:pPr>
              <w:pageBreakBefore w:val="0"/>
              <w:kinsoku/>
              <w:wordWrap/>
              <w:overflowPunct/>
              <w:topLinePunct w:val="0"/>
              <w:bidi w:val="0"/>
              <w:spacing w:line="360" w:lineRule="auto"/>
              <w:jc w:val="center"/>
              <w:textAlignment w:val="auto"/>
              <w:rPr>
                <w:rFonts w:hint="eastAsia" w:ascii="宋体" w:hAnsi="宋体"/>
                <w:sz w:val="24"/>
              </w:rPr>
            </w:pPr>
          </w:p>
        </w:tc>
        <w:tc>
          <w:tcPr>
            <w:tcW w:w="1547" w:type="dxa"/>
            <w:tcBorders>
              <w:top w:val="single" w:color="auto" w:sz="6" w:space="0"/>
              <w:left w:val="single" w:color="auto" w:sz="6" w:space="0"/>
              <w:bottom w:val="single" w:color="auto" w:sz="6" w:space="0"/>
              <w:right w:val="single" w:color="auto" w:sz="6" w:space="0"/>
            </w:tcBorders>
            <w:vAlign w:val="center"/>
          </w:tcPr>
          <w:p w14:paraId="5359857E">
            <w:pPr>
              <w:pageBreakBefore w:val="0"/>
              <w:kinsoku/>
              <w:wordWrap/>
              <w:overflowPunct/>
              <w:topLinePunct w:val="0"/>
              <w:bidi w:val="0"/>
              <w:spacing w:line="360" w:lineRule="auto"/>
              <w:jc w:val="center"/>
              <w:textAlignment w:val="auto"/>
              <w:rPr>
                <w:rFonts w:hint="eastAsia" w:ascii="宋体" w:hAnsi="宋体"/>
                <w:sz w:val="24"/>
              </w:rPr>
            </w:pPr>
          </w:p>
        </w:tc>
      </w:tr>
      <w:tr w14:paraId="1639B471">
        <w:tblPrEx>
          <w:tblCellMar>
            <w:top w:w="0" w:type="dxa"/>
            <w:left w:w="54" w:type="dxa"/>
            <w:bottom w:w="0" w:type="dxa"/>
            <w:right w:w="54" w:type="dxa"/>
          </w:tblCellMar>
        </w:tblPrEx>
        <w:trPr>
          <w:trHeight w:val="617" w:hRule="atLeast"/>
        </w:trPr>
        <w:tc>
          <w:tcPr>
            <w:tcW w:w="1547" w:type="dxa"/>
            <w:tcBorders>
              <w:top w:val="single" w:color="auto" w:sz="6" w:space="0"/>
              <w:left w:val="single" w:color="auto" w:sz="6" w:space="0"/>
              <w:bottom w:val="single" w:color="auto" w:sz="6" w:space="0"/>
              <w:right w:val="single" w:color="auto" w:sz="6" w:space="0"/>
            </w:tcBorders>
            <w:vAlign w:val="center"/>
          </w:tcPr>
          <w:p w14:paraId="7CFA3947">
            <w:pPr>
              <w:pageBreakBefore w:val="0"/>
              <w:kinsoku/>
              <w:wordWrap/>
              <w:overflowPunct/>
              <w:topLinePunct w:val="0"/>
              <w:bidi w:val="0"/>
              <w:spacing w:line="360" w:lineRule="auto"/>
              <w:jc w:val="center"/>
              <w:textAlignment w:val="auto"/>
              <w:rPr>
                <w:rFonts w:hint="eastAsia" w:ascii="宋体" w:hAnsi="宋体"/>
                <w:sz w:val="24"/>
              </w:rPr>
            </w:pPr>
          </w:p>
        </w:tc>
        <w:tc>
          <w:tcPr>
            <w:tcW w:w="1546" w:type="dxa"/>
            <w:tcBorders>
              <w:top w:val="single" w:color="auto" w:sz="6" w:space="0"/>
              <w:left w:val="single" w:color="auto" w:sz="6" w:space="0"/>
              <w:bottom w:val="single" w:color="auto" w:sz="6" w:space="0"/>
              <w:right w:val="single" w:color="auto" w:sz="6" w:space="0"/>
            </w:tcBorders>
            <w:vAlign w:val="center"/>
          </w:tcPr>
          <w:p w14:paraId="0729BEEB">
            <w:pPr>
              <w:pageBreakBefore w:val="0"/>
              <w:kinsoku/>
              <w:wordWrap/>
              <w:overflowPunct/>
              <w:topLinePunct w:val="0"/>
              <w:bidi w:val="0"/>
              <w:spacing w:line="360" w:lineRule="auto"/>
              <w:jc w:val="center"/>
              <w:textAlignment w:val="auto"/>
              <w:rPr>
                <w:rFonts w:hint="eastAsia" w:ascii="宋体" w:hAnsi="宋体"/>
                <w:sz w:val="24"/>
              </w:rPr>
            </w:pPr>
          </w:p>
        </w:tc>
        <w:tc>
          <w:tcPr>
            <w:tcW w:w="1732" w:type="dxa"/>
            <w:tcBorders>
              <w:top w:val="single" w:color="auto" w:sz="6" w:space="0"/>
              <w:left w:val="single" w:color="auto" w:sz="6" w:space="0"/>
              <w:bottom w:val="single" w:color="auto" w:sz="6" w:space="0"/>
              <w:right w:val="single" w:color="auto" w:sz="6" w:space="0"/>
            </w:tcBorders>
            <w:vAlign w:val="center"/>
          </w:tcPr>
          <w:p w14:paraId="487FC1BC">
            <w:pPr>
              <w:pageBreakBefore w:val="0"/>
              <w:kinsoku/>
              <w:wordWrap/>
              <w:overflowPunct/>
              <w:topLinePunct w:val="0"/>
              <w:bidi w:val="0"/>
              <w:spacing w:line="360" w:lineRule="auto"/>
              <w:jc w:val="center"/>
              <w:textAlignment w:val="auto"/>
              <w:rPr>
                <w:rFonts w:hint="eastAsia" w:ascii="宋体" w:hAnsi="宋体"/>
                <w:sz w:val="24"/>
              </w:rPr>
            </w:pPr>
          </w:p>
        </w:tc>
        <w:tc>
          <w:tcPr>
            <w:tcW w:w="1361" w:type="dxa"/>
            <w:tcBorders>
              <w:top w:val="single" w:color="auto" w:sz="6" w:space="0"/>
              <w:left w:val="single" w:color="auto" w:sz="6" w:space="0"/>
              <w:bottom w:val="single" w:color="auto" w:sz="6" w:space="0"/>
              <w:right w:val="single" w:color="auto" w:sz="6" w:space="0"/>
            </w:tcBorders>
            <w:vAlign w:val="center"/>
          </w:tcPr>
          <w:p w14:paraId="577CA07A">
            <w:pPr>
              <w:pageBreakBefore w:val="0"/>
              <w:kinsoku/>
              <w:wordWrap/>
              <w:overflowPunct/>
              <w:topLinePunct w:val="0"/>
              <w:bidi w:val="0"/>
              <w:spacing w:line="360" w:lineRule="auto"/>
              <w:jc w:val="center"/>
              <w:textAlignment w:val="auto"/>
              <w:rPr>
                <w:rFonts w:hint="eastAsia" w:ascii="宋体" w:hAnsi="宋体"/>
                <w:sz w:val="24"/>
              </w:rPr>
            </w:pPr>
          </w:p>
        </w:tc>
        <w:tc>
          <w:tcPr>
            <w:tcW w:w="1547" w:type="dxa"/>
            <w:tcBorders>
              <w:top w:val="single" w:color="auto" w:sz="6" w:space="0"/>
              <w:left w:val="single" w:color="auto" w:sz="6" w:space="0"/>
              <w:bottom w:val="single" w:color="auto" w:sz="6" w:space="0"/>
              <w:right w:val="single" w:color="auto" w:sz="6" w:space="0"/>
            </w:tcBorders>
            <w:vAlign w:val="center"/>
          </w:tcPr>
          <w:p w14:paraId="4908B233">
            <w:pPr>
              <w:pageBreakBefore w:val="0"/>
              <w:kinsoku/>
              <w:wordWrap/>
              <w:overflowPunct/>
              <w:topLinePunct w:val="0"/>
              <w:bidi w:val="0"/>
              <w:spacing w:line="360" w:lineRule="auto"/>
              <w:jc w:val="center"/>
              <w:textAlignment w:val="auto"/>
              <w:rPr>
                <w:rFonts w:hint="eastAsia" w:ascii="宋体" w:hAnsi="宋体"/>
                <w:sz w:val="24"/>
              </w:rPr>
            </w:pPr>
          </w:p>
        </w:tc>
        <w:tc>
          <w:tcPr>
            <w:tcW w:w="1547" w:type="dxa"/>
            <w:tcBorders>
              <w:top w:val="single" w:color="auto" w:sz="6" w:space="0"/>
              <w:left w:val="single" w:color="auto" w:sz="6" w:space="0"/>
              <w:bottom w:val="single" w:color="auto" w:sz="6" w:space="0"/>
              <w:right w:val="single" w:color="auto" w:sz="6" w:space="0"/>
            </w:tcBorders>
            <w:vAlign w:val="center"/>
          </w:tcPr>
          <w:p w14:paraId="006481D7">
            <w:pPr>
              <w:pageBreakBefore w:val="0"/>
              <w:kinsoku/>
              <w:wordWrap/>
              <w:overflowPunct/>
              <w:topLinePunct w:val="0"/>
              <w:bidi w:val="0"/>
              <w:spacing w:line="360" w:lineRule="auto"/>
              <w:jc w:val="center"/>
              <w:textAlignment w:val="auto"/>
              <w:rPr>
                <w:rFonts w:hint="eastAsia" w:ascii="宋体" w:hAnsi="宋体"/>
                <w:sz w:val="24"/>
              </w:rPr>
            </w:pPr>
          </w:p>
        </w:tc>
      </w:tr>
      <w:tr w14:paraId="1DFA4DEF">
        <w:tblPrEx>
          <w:tblCellMar>
            <w:top w:w="0" w:type="dxa"/>
            <w:left w:w="54" w:type="dxa"/>
            <w:bottom w:w="0" w:type="dxa"/>
            <w:right w:w="54" w:type="dxa"/>
          </w:tblCellMar>
        </w:tblPrEx>
        <w:trPr>
          <w:trHeight w:val="617" w:hRule="atLeast"/>
        </w:trPr>
        <w:tc>
          <w:tcPr>
            <w:tcW w:w="1547" w:type="dxa"/>
            <w:tcBorders>
              <w:top w:val="single" w:color="auto" w:sz="6" w:space="0"/>
              <w:left w:val="single" w:color="auto" w:sz="6" w:space="0"/>
              <w:bottom w:val="single" w:color="auto" w:sz="6" w:space="0"/>
              <w:right w:val="single" w:color="auto" w:sz="6" w:space="0"/>
            </w:tcBorders>
            <w:vAlign w:val="center"/>
          </w:tcPr>
          <w:p w14:paraId="598147CE">
            <w:pPr>
              <w:pageBreakBefore w:val="0"/>
              <w:kinsoku/>
              <w:wordWrap/>
              <w:overflowPunct/>
              <w:topLinePunct w:val="0"/>
              <w:bidi w:val="0"/>
              <w:spacing w:line="360" w:lineRule="auto"/>
              <w:jc w:val="center"/>
              <w:textAlignment w:val="auto"/>
              <w:rPr>
                <w:rFonts w:hint="eastAsia" w:ascii="宋体" w:hAnsi="宋体"/>
                <w:sz w:val="24"/>
              </w:rPr>
            </w:pPr>
          </w:p>
        </w:tc>
        <w:tc>
          <w:tcPr>
            <w:tcW w:w="1546" w:type="dxa"/>
            <w:tcBorders>
              <w:top w:val="single" w:color="auto" w:sz="6" w:space="0"/>
              <w:left w:val="single" w:color="auto" w:sz="6" w:space="0"/>
              <w:bottom w:val="single" w:color="auto" w:sz="6" w:space="0"/>
              <w:right w:val="single" w:color="auto" w:sz="6" w:space="0"/>
            </w:tcBorders>
            <w:vAlign w:val="center"/>
          </w:tcPr>
          <w:p w14:paraId="1A7FE7AF">
            <w:pPr>
              <w:pageBreakBefore w:val="0"/>
              <w:kinsoku/>
              <w:wordWrap/>
              <w:overflowPunct/>
              <w:topLinePunct w:val="0"/>
              <w:bidi w:val="0"/>
              <w:spacing w:line="360" w:lineRule="auto"/>
              <w:jc w:val="center"/>
              <w:textAlignment w:val="auto"/>
              <w:rPr>
                <w:rFonts w:hint="eastAsia" w:ascii="宋体" w:hAnsi="宋体"/>
                <w:sz w:val="24"/>
              </w:rPr>
            </w:pPr>
          </w:p>
        </w:tc>
        <w:tc>
          <w:tcPr>
            <w:tcW w:w="1732" w:type="dxa"/>
            <w:tcBorders>
              <w:top w:val="single" w:color="auto" w:sz="6" w:space="0"/>
              <w:left w:val="single" w:color="auto" w:sz="6" w:space="0"/>
              <w:bottom w:val="single" w:color="auto" w:sz="6" w:space="0"/>
              <w:right w:val="single" w:color="auto" w:sz="6" w:space="0"/>
            </w:tcBorders>
            <w:vAlign w:val="center"/>
          </w:tcPr>
          <w:p w14:paraId="7BB7724D">
            <w:pPr>
              <w:pageBreakBefore w:val="0"/>
              <w:kinsoku/>
              <w:wordWrap/>
              <w:overflowPunct/>
              <w:topLinePunct w:val="0"/>
              <w:bidi w:val="0"/>
              <w:spacing w:line="360" w:lineRule="auto"/>
              <w:jc w:val="center"/>
              <w:textAlignment w:val="auto"/>
              <w:rPr>
                <w:rFonts w:hint="eastAsia" w:ascii="宋体" w:hAnsi="宋体"/>
                <w:sz w:val="24"/>
              </w:rPr>
            </w:pPr>
          </w:p>
        </w:tc>
        <w:tc>
          <w:tcPr>
            <w:tcW w:w="1361" w:type="dxa"/>
            <w:tcBorders>
              <w:top w:val="single" w:color="auto" w:sz="6" w:space="0"/>
              <w:left w:val="single" w:color="auto" w:sz="6" w:space="0"/>
              <w:bottom w:val="single" w:color="auto" w:sz="6" w:space="0"/>
              <w:right w:val="single" w:color="auto" w:sz="6" w:space="0"/>
            </w:tcBorders>
            <w:vAlign w:val="center"/>
          </w:tcPr>
          <w:p w14:paraId="754C19DC">
            <w:pPr>
              <w:pageBreakBefore w:val="0"/>
              <w:kinsoku/>
              <w:wordWrap/>
              <w:overflowPunct/>
              <w:topLinePunct w:val="0"/>
              <w:bidi w:val="0"/>
              <w:spacing w:line="360" w:lineRule="auto"/>
              <w:jc w:val="center"/>
              <w:textAlignment w:val="auto"/>
              <w:rPr>
                <w:rFonts w:hint="eastAsia" w:ascii="宋体" w:hAnsi="宋体"/>
                <w:sz w:val="24"/>
              </w:rPr>
            </w:pPr>
          </w:p>
        </w:tc>
        <w:tc>
          <w:tcPr>
            <w:tcW w:w="1547" w:type="dxa"/>
            <w:tcBorders>
              <w:top w:val="single" w:color="auto" w:sz="6" w:space="0"/>
              <w:left w:val="single" w:color="auto" w:sz="6" w:space="0"/>
              <w:bottom w:val="single" w:color="auto" w:sz="6" w:space="0"/>
              <w:right w:val="single" w:color="auto" w:sz="6" w:space="0"/>
            </w:tcBorders>
            <w:vAlign w:val="center"/>
          </w:tcPr>
          <w:p w14:paraId="007DAE21">
            <w:pPr>
              <w:pageBreakBefore w:val="0"/>
              <w:kinsoku/>
              <w:wordWrap/>
              <w:overflowPunct/>
              <w:topLinePunct w:val="0"/>
              <w:bidi w:val="0"/>
              <w:spacing w:line="360" w:lineRule="auto"/>
              <w:jc w:val="center"/>
              <w:textAlignment w:val="auto"/>
              <w:rPr>
                <w:rFonts w:hint="eastAsia" w:ascii="宋体" w:hAnsi="宋体"/>
                <w:sz w:val="24"/>
              </w:rPr>
            </w:pPr>
          </w:p>
        </w:tc>
        <w:tc>
          <w:tcPr>
            <w:tcW w:w="1547" w:type="dxa"/>
            <w:tcBorders>
              <w:top w:val="single" w:color="auto" w:sz="6" w:space="0"/>
              <w:left w:val="single" w:color="auto" w:sz="6" w:space="0"/>
              <w:bottom w:val="single" w:color="auto" w:sz="6" w:space="0"/>
              <w:right w:val="single" w:color="auto" w:sz="6" w:space="0"/>
            </w:tcBorders>
            <w:vAlign w:val="center"/>
          </w:tcPr>
          <w:p w14:paraId="45E63470">
            <w:pPr>
              <w:pageBreakBefore w:val="0"/>
              <w:kinsoku/>
              <w:wordWrap/>
              <w:overflowPunct/>
              <w:topLinePunct w:val="0"/>
              <w:bidi w:val="0"/>
              <w:spacing w:line="360" w:lineRule="auto"/>
              <w:jc w:val="center"/>
              <w:textAlignment w:val="auto"/>
              <w:rPr>
                <w:rFonts w:hint="eastAsia" w:ascii="宋体" w:hAnsi="宋体"/>
                <w:sz w:val="24"/>
              </w:rPr>
            </w:pPr>
          </w:p>
        </w:tc>
      </w:tr>
      <w:tr w14:paraId="6E3A2752">
        <w:tblPrEx>
          <w:tblCellMar>
            <w:top w:w="0" w:type="dxa"/>
            <w:left w:w="54" w:type="dxa"/>
            <w:bottom w:w="0" w:type="dxa"/>
            <w:right w:w="54" w:type="dxa"/>
          </w:tblCellMar>
        </w:tblPrEx>
        <w:trPr>
          <w:trHeight w:val="633" w:hRule="atLeast"/>
        </w:trPr>
        <w:tc>
          <w:tcPr>
            <w:tcW w:w="1547" w:type="dxa"/>
            <w:tcBorders>
              <w:top w:val="single" w:color="auto" w:sz="6" w:space="0"/>
              <w:left w:val="single" w:color="auto" w:sz="6" w:space="0"/>
              <w:bottom w:val="single" w:color="auto" w:sz="6" w:space="0"/>
              <w:right w:val="single" w:color="auto" w:sz="6" w:space="0"/>
            </w:tcBorders>
            <w:vAlign w:val="center"/>
          </w:tcPr>
          <w:p w14:paraId="6A5ADA48">
            <w:pPr>
              <w:pageBreakBefore w:val="0"/>
              <w:kinsoku/>
              <w:wordWrap/>
              <w:overflowPunct/>
              <w:topLinePunct w:val="0"/>
              <w:bidi w:val="0"/>
              <w:spacing w:line="360" w:lineRule="auto"/>
              <w:jc w:val="center"/>
              <w:textAlignment w:val="auto"/>
              <w:rPr>
                <w:rFonts w:hint="eastAsia" w:ascii="宋体" w:hAnsi="宋体"/>
                <w:sz w:val="24"/>
              </w:rPr>
            </w:pPr>
          </w:p>
        </w:tc>
        <w:tc>
          <w:tcPr>
            <w:tcW w:w="1546" w:type="dxa"/>
            <w:tcBorders>
              <w:top w:val="single" w:color="auto" w:sz="6" w:space="0"/>
              <w:left w:val="single" w:color="auto" w:sz="6" w:space="0"/>
              <w:bottom w:val="single" w:color="auto" w:sz="6" w:space="0"/>
              <w:right w:val="single" w:color="auto" w:sz="6" w:space="0"/>
            </w:tcBorders>
            <w:vAlign w:val="center"/>
          </w:tcPr>
          <w:p w14:paraId="17A6554E">
            <w:pPr>
              <w:pageBreakBefore w:val="0"/>
              <w:kinsoku/>
              <w:wordWrap/>
              <w:overflowPunct/>
              <w:topLinePunct w:val="0"/>
              <w:bidi w:val="0"/>
              <w:spacing w:line="360" w:lineRule="auto"/>
              <w:jc w:val="center"/>
              <w:textAlignment w:val="auto"/>
              <w:rPr>
                <w:rFonts w:hint="eastAsia" w:ascii="宋体" w:hAnsi="宋体"/>
                <w:sz w:val="24"/>
              </w:rPr>
            </w:pPr>
          </w:p>
        </w:tc>
        <w:tc>
          <w:tcPr>
            <w:tcW w:w="1732" w:type="dxa"/>
            <w:tcBorders>
              <w:top w:val="single" w:color="auto" w:sz="6" w:space="0"/>
              <w:left w:val="single" w:color="auto" w:sz="6" w:space="0"/>
              <w:bottom w:val="single" w:color="auto" w:sz="6" w:space="0"/>
              <w:right w:val="single" w:color="auto" w:sz="6" w:space="0"/>
            </w:tcBorders>
            <w:vAlign w:val="center"/>
          </w:tcPr>
          <w:p w14:paraId="7CA47506">
            <w:pPr>
              <w:pageBreakBefore w:val="0"/>
              <w:kinsoku/>
              <w:wordWrap/>
              <w:overflowPunct/>
              <w:topLinePunct w:val="0"/>
              <w:bidi w:val="0"/>
              <w:spacing w:line="360" w:lineRule="auto"/>
              <w:jc w:val="center"/>
              <w:textAlignment w:val="auto"/>
              <w:rPr>
                <w:rFonts w:hint="eastAsia" w:ascii="宋体" w:hAnsi="宋体"/>
                <w:sz w:val="24"/>
              </w:rPr>
            </w:pPr>
          </w:p>
        </w:tc>
        <w:tc>
          <w:tcPr>
            <w:tcW w:w="1361" w:type="dxa"/>
            <w:tcBorders>
              <w:top w:val="single" w:color="auto" w:sz="6" w:space="0"/>
              <w:left w:val="single" w:color="auto" w:sz="6" w:space="0"/>
              <w:bottom w:val="single" w:color="auto" w:sz="6" w:space="0"/>
              <w:right w:val="single" w:color="auto" w:sz="6" w:space="0"/>
            </w:tcBorders>
            <w:vAlign w:val="center"/>
          </w:tcPr>
          <w:p w14:paraId="7E989959">
            <w:pPr>
              <w:pageBreakBefore w:val="0"/>
              <w:kinsoku/>
              <w:wordWrap/>
              <w:overflowPunct/>
              <w:topLinePunct w:val="0"/>
              <w:bidi w:val="0"/>
              <w:spacing w:line="360" w:lineRule="auto"/>
              <w:jc w:val="center"/>
              <w:textAlignment w:val="auto"/>
              <w:rPr>
                <w:rFonts w:hint="eastAsia" w:ascii="宋体" w:hAnsi="宋体"/>
                <w:sz w:val="24"/>
              </w:rPr>
            </w:pPr>
          </w:p>
        </w:tc>
        <w:tc>
          <w:tcPr>
            <w:tcW w:w="1547" w:type="dxa"/>
            <w:tcBorders>
              <w:top w:val="single" w:color="auto" w:sz="6" w:space="0"/>
              <w:left w:val="single" w:color="auto" w:sz="6" w:space="0"/>
              <w:bottom w:val="single" w:color="auto" w:sz="6" w:space="0"/>
              <w:right w:val="single" w:color="auto" w:sz="6" w:space="0"/>
            </w:tcBorders>
            <w:vAlign w:val="center"/>
          </w:tcPr>
          <w:p w14:paraId="6A83ACB2">
            <w:pPr>
              <w:pageBreakBefore w:val="0"/>
              <w:kinsoku/>
              <w:wordWrap/>
              <w:overflowPunct/>
              <w:topLinePunct w:val="0"/>
              <w:bidi w:val="0"/>
              <w:spacing w:line="360" w:lineRule="auto"/>
              <w:jc w:val="center"/>
              <w:textAlignment w:val="auto"/>
              <w:rPr>
                <w:rFonts w:hint="eastAsia" w:ascii="宋体" w:hAnsi="宋体"/>
                <w:sz w:val="24"/>
              </w:rPr>
            </w:pPr>
          </w:p>
        </w:tc>
        <w:tc>
          <w:tcPr>
            <w:tcW w:w="1547" w:type="dxa"/>
            <w:tcBorders>
              <w:top w:val="single" w:color="auto" w:sz="6" w:space="0"/>
              <w:left w:val="single" w:color="auto" w:sz="6" w:space="0"/>
              <w:bottom w:val="single" w:color="auto" w:sz="6" w:space="0"/>
              <w:right w:val="single" w:color="auto" w:sz="6" w:space="0"/>
            </w:tcBorders>
            <w:vAlign w:val="center"/>
          </w:tcPr>
          <w:p w14:paraId="222BB518">
            <w:pPr>
              <w:pageBreakBefore w:val="0"/>
              <w:kinsoku/>
              <w:wordWrap/>
              <w:overflowPunct/>
              <w:topLinePunct w:val="0"/>
              <w:bidi w:val="0"/>
              <w:spacing w:line="360" w:lineRule="auto"/>
              <w:jc w:val="center"/>
              <w:textAlignment w:val="auto"/>
              <w:rPr>
                <w:rFonts w:hint="eastAsia" w:ascii="宋体" w:hAnsi="宋体"/>
                <w:sz w:val="24"/>
              </w:rPr>
            </w:pPr>
          </w:p>
        </w:tc>
      </w:tr>
    </w:tbl>
    <w:p w14:paraId="59561A5A">
      <w:pPr>
        <w:pageBreakBefore w:val="0"/>
        <w:kinsoku/>
        <w:wordWrap/>
        <w:overflowPunct/>
        <w:topLinePunct w:val="0"/>
        <w:bidi w:val="0"/>
        <w:spacing w:line="360" w:lineRule="auto"/>
        <w:ind w:right="-141" w:rightChars="-67" w:firstLine="480" w:firstLineChars="200"/>
        <w:textAlignment w:val="auto"/>
        <w:rPr>
          <w:rFonts w:hint="eastAsia" w:ascii="宋体" w:hAnsi="宋体" w:cs="Arial"/>
          <w:sz w:val="24"/>
        </w:rPr>
      </w:pPr>
      <w:r>
        <w:rPr>
          <w:rFonts w:hint="eastAsia" w:ascii="宋体" w:hAnsi="宋体"/>
          <w:sz w:val="24"/>
        </w:rPr>
        <w:t>注：</w:t>
      </w:r>
      <w:r>
        <w:rPr>
          <w:rFonts w:hint="eastAsia" w:ascii="宋体" w:hAnsi="宋体" w:cs="Arial"/>
          <w:sz w:val="24"/>
        </w:rPr>
        <w:t>供应商以上业绩需提供有关书面证明材料。“合同金额”需提供合同复印件加盖供应商公章。</w:t>
      </w:r>
    </w:p>
    <w:p w14:paraId="59561A5B">
      <w:pPr>
        <w:pageBreakBefore w:val="0"/>
        <w:kinsoku/>
        <w:wordWrap/>
        <w:overflowPunct/>
        <w:topLinePunct w:val="0"/>
        <w:bidi w:val="0"/>
        <w:spacing w:line="360" w:lineRule="auto"/>
        <w:ind w:left="360"/>
        <w:jc w:val="center"/>
        <w:textAlignment w:val="auto"/>
        <w:rPr>
          <w:rFonts w:hint="eastAsia" w:ascii="宋体" w:hAnsi="宋体"/>
          <w:sz w:val="24"/>
        </w:rPr>
      </w:pPr>
    </w:p>
    <w:p w14:paraId="59561A5C">
      <w:pPr>
        <w:pageBreakBefore w:val="0"/>
        <w:kinsoku/>
        <w:wordWrap/>
        <w:overflowPunct/>
        <w:topLinePunct w:val="0"/>
        <w:bidi w:val="0"/>
        <w:spacing w:line="360" w:lineRule="auto"/>
        <w:ind w:firstLine="480"/>
        <w:jc w:val="left"/>
        <w:textAlignment w:val="auto"/>
        <w:rPr>
          <w:rFonts w:hint="eastAsia" w:ascii="宋体" w:hAnsi="宋体"/>
          <w:sz w:val="24"/>
        </w:rPr>
      </w:pPr>
      <w:r>
        <w:rPr>
          <w:rFonts w:hint="eastAsia" w:ascii="宋体" w:hAnsi="宋体"/>
          <w:sz w:val="24"/>
        </w:rPr>
        <w:t>供应商名称（公章）：</w:t>
      </w:r>
    </w:p>
    <w:p w14:paraId="59561A5D">
      <w:pPr>
        <w:pageBreakBefore w:val="0"/>
        <w:kinsoku/>
        <w:wordWrap/>
        <w:overflowPunct/>
        <w:topLinePunct w:val="0"/>
        <w:bidi w:val="0"/>
        <w:spacing w:line="360" w:lineRule="auto"/>
        <w:ind w:firstLine="480"/>
        <w:jc w:val="left"/>
        <w:textAlignment w:val="auto"/>
        <w:rPr>
          <w:rFonts w:hint="eastAsia" w:ascii="宋体" w:hAnsi="宋体"/>
          <w:sz w:val="24"/>
        </w:rPr>
      </w:pPr>
      <w:r>
        <w:rPr>
          <w:rFonts w:hint="eastAsia" w:ascii="宋体" w:hAnsi="宋体"/>
          <w:sz w:val="24"/>
        </w:rPr>
        <w:t>法定代表人或负责人或授权代表（签字）：</w:t>
      </w:r>
    </w:p>
    <w:p w14:paraId="59561A5E">
      <w:pPr>
        <w:pageBreakBefore w:val="0"/>
        <w:kinsoku/>
        <w:wordWrap/>
        <w:overflowPunct/>
        <w:topLinePunct w:val="0"/>
        <w:bidi w:val="0"/>
        <w:spacing w:line="360" w:lineRule="auto"/>
        <w:ind w:firstLine="480"/>
        <w:textAlignment w:val="auto"/>
        <w:rPr>
          <w:rFonts w:hint="eastAsia" w:ascii="宋体" w:hAnsi="宋体"/>
          <w:sz w:val="24"/>
        </w:rPr>
      </w:pPr>
      <w:r>
        <w:rPr>
          <w:rFonts w:hint="eastAsia" w:ascii="宋体" w:hAnsi="宋体"/>
          <w:sz w:val="24"/>
        </w:rPr>
        <w:t>日  期</w:t>
      </w:r>
      <w:r>
        <w:rPr>
          <w:rFonts w:hint="eastAsia" w:ascii="宋体" w:hAnsi="宋体"/>
          <w:sz w:val="24"/>
          <w:lang w:eastAsia="zh-CN"/>
        </w:rPr>
        <w:t>：</w:t>
      </w:r>
    </w:p>
    <w:p w14:paraId="59561A5F">
      <w:pPr>
        <w:pageBreakBefore w:val="0"/>
        <w:tabs>
          <w:tab w:val="left" w:pos="709"/>
        </w:tabs>
        <w:kinsoku/>
        <w:wordWrap/>
        <w:overflowPunct/>
        <w:topLinePunct w:val="0"/>
        <w:bidi w:val="0"/>
        <w:spacing w:line="360" w:lineRule="auto"/>
        <w:jc w:val="center"/>
        <w:textAlignment w:val="auto"/>
        <w:outlineLvl w:val="9"/>
        <w:rPr>
          <w:rFonts w:hint="eastAsia" w:ascii="方正小标宋_GBK" w:hAnsi="宋体" w:eastAsia="方正小标宋_GBK"/>
          <w:sz w:val="36"/>
          <w:szCs w:val="30"/>
        </w:rPr>
      </w:pPr>
      <w:bookmarkStart w:id="107" w:name="_Toc320622673"/>
      <w:bookmarkEnd w:id="107"/>
      <w:bookmarkStart w:id="108" w:name="_Toc320622686"/>
      <w:bookmarkEnd w:id="108"/>
      <w:bookmarkStart w:id="109" w:name="_Toc320622733"/>
      <w:bookmarkEnd w:id="109"/>
      <w:bookmarkStart w:id="110" w:name="_Toc320622724"/>
      <w:bookmarkEnd w:id="110"/>
      <w:bookmarkStart w:id="111" w:name="_Toc320622677"/>
      <w:bookmarkEnd w:id="111"/>
      <w:bookmarkStart w:id="112" w:name="_Toc320622716"/>
      <w:bookmarkEnd w:id="112"/>
      <w:bookmarkStart w:id="113" w:name="_Toc320622657"/>
      <w:bookmarkEnd w:id="113"/>
      <w:bookmarkStart w:id="114" w:name="_Toc320622778"/>
      <w:bookmarkEnd w:id="114"/>
      <w:bookmarkStart w:id="115" w:name="_Toc320622691"/>
      <w:bookmarkEnd w:id="115"/>
      <w:bookmarkStart w:id="116" w:name="_Toc320622680"/>
      <w:bookmarkEnd w:id="116"/>
      <w:bookmarkStart w:id="117" w:name="_Toc320622693"/>
      <w:bookmarkEnd w:id="117"/>
      <w:bookmarkStart w:id="118" w:name="_Toc320622664"/>
      <w:bookmarkEnd w:id="118"/>
      <w:bookmarkStart w:id="119" w:name="_Toc320622773"/>
      <w:bookmarkEnd w:id="119"/>
      <w:bookmarkStart w:id="120" w:name="_Toc320622705"/>
      <w:bookmarkEnd w:id="120"/>
      <w:bookmarkStart w:id="121" w:name="_Toc320622692"/>
      <w:bookmarkEnd w:id="121"/>
      <w:bookmarkStart w:id="122" w:name="_Toc320622658"/>
      <w:bookmarkEnd w:id="122"/>
      <w:bookmarkStart w:id="123" w:name="_Toc320622674"/>
      <w:bookmarkEnd w:id="123"/>
      <w:bookmarkStart w:id="124" w:name="_Toc320622665"/>
      <w:bookmarkEnd w:id="124"/>
      <w:bookmarkStart w:id="125" w:name="_Toc320622660"/>
      <w:bookmarkEnd w:id="125"/>
      <w:bookmarkStart w:id="126" w:name="_Toc320622745"/>
      <w:bookmarkEnd w:id="126"/>
      <w:bookmarkStart w:id="127" w:name="_Toc320622690"/>
      <w:bookmarkEnd w:id="127"/>
      <w:bookmarkStart w:id="128" w:name="_Toc320622718"/>
      <w:bookmarkEnd w:id="128"/>
      <w:bookmarkStart w:id="129" w:name="_Toc320622748"/>
      <w:bookmarkEnd w:id="129"/>
      <w:bookmarkStart w:id="130" w:name="_Toc320622740"/>
      <w:bookmarkEnd w:id="130"/>
      <w:bookmarkStart w:id="131" w:name="_Toc320622689"/>
      <w:bookmarkEnd w:id="131"/>
      <w:bookmarkStart w:id="132" w:name="_Toc320622776"/>
      <w:bookmarkEnd w:id="132"/>
      <w:bookmarkStart w:id="133" w:name="_Toc320622683"/>
      <w:bookmarkEnd w:id="133"/>
      <w:bookmarkStart w:id="134" w:name="_Toc320622655"/>
      <w:bookmarkEnd w:id="134"/>
      <w:bookmarkStart w:id="135" w:name="_Toc320622722"/>
      <w:bookmarkEnd w:id="135"/>
      <w:bookmarkStart w:id="136" w:name="_Toc320622704"/>
      <w:bookmarkEnd w:id="136"/>
      <w:bookmarkStart w:id="137" w:name="_Toc320622708"/>
      <w:bookmarkEnd w:id="137"/>
      <w:bookmarkStart w:id="138" w:name="_Toc320622666"/>
      <w:bookmarkEnd w:id="138"/>
      <w:bookmarkStart w:id="139" w:name="_Toc320622707"/>
      <w:bookmarkEnd w:id="139"/>
      <w:bookmarkStart w:id="140" w:name="_Toc320622659"/>
      <w:bookmarkEnd w:id="140"/>
      <w:bookmarkStart w:id="141" w:name="_Toc320622661"/>
      <w:bookmarkEnd w:id="141"/>
      <w:bookmarkStart w:id="142" w:name="_Toc320622774"/>
      <w:bookmarkEnd w:id="142"/>
      <w:bookmarkStart w:id="143" w:name="_Toc320622746"/>
      <w:bookmarkEnd w:id="143"/>
      <w:bookmarkStart w:id="144" w:name="_Toc320622701"/>
      <w:bookmarkEnd w:id="144"/>
      <w:bookmarkStart w:id="145" w:name="_Toc320622695"/>
      <w:bookmarkEnd w:id="145"/>
      <w:bookmarkStart w:id="146" w:name="_Toc320622669"/>
      <w:bookmarkEnd w:id="146"/>
      <w:bookmarkStart w:id="147" w:name="_Toc320622732"/>
      <w:bookmarkEnd w:id="147"/>
      <w:bookmarkStart w:id="148" w:name="_Toc320622699"/>
      <w:bookmarkEnd w:id="148"/>
      <w:bookmarkStart w:id="149" w:name="_Toc320622703"/>
      <w:bookmarkEnd w:id="149"/>
      <w:bookmarkStart w:id="150" w:name="_Toc320622729"/>
      <w:bookmarkEnd w:id="150"/>
      <w:bookmarkStart w:id="151" w:name="_Toc320622681"/>
      <w:bookmarkEnd w:id="151"/>
      <w:bookmarkStart w:id="152" w:name="_Toc320622672"/>
      <w:bookmarkEnd w:id="152"/>
      <w:bookmarkStart w:id="153" w:name="_Toc320622717"/>
      <w:bookmarkEnd w:id="153"/>
      <w:bookmarkStart w:id="154" w:name="_Toc320622734"/>
      <w:bookmarkEnd w:id="154"/>
      <w:bookmarkStart w:id="155" w:name="_Toc320622662"/>
      <w:bookmarkEnd w:id="155"/>
      <w:bookmarkStart w:id="156" w:name="_Toc320622713"/>
      <w:bookmarkEnd w:id="156"/>
      <w:bookmarkStart w:id="157" w:name="_Toc320622739"/>
      <w:bookmarkEnd w:id="157"/>
      <w:bookmarkStart w:id="158" w:name="_Toc320622735"/>
      <w:bookmarkEnd w:id="158"/>
      <w:bookmarkStart w:id="159" w:name="_Toc320622678"/>
      <w:bookmarkEnd w:id="159"/>
      <w:bookmarkStart w:id="160" w:name="_Toc320622685"/>
      <w:bookmarkEnd w:id="160"/>
      <w:bookmarkStart w:id="161" w:name="_Toc320622700"/>
      <w:bookmarkEnd w:id="161"/>
      <w:bookmarkStart w:id="162" w:name="_Toc320622737"/>
      <w:bookmarkEnd w:id="162"/>
      <w:bookmarkStart w:id="163" w:name="_Toc320622688"/>
      <w:bookmarkEnd w:id="163"/>
      <w:bookmarkStart w:id="164" w:name="_Toc320622663"/>
      <w:bookmarkEnd w:id="164"/>
      <w:bookmarkStart w:id="165" w:name="_Toc320622714"/>
      <w:bookmarkEnd w:id="165"/>
      <w:bookmarkStart w:id="166" w:name="_Toc320622676"/>
      <w:bookmarkEnd w:id="166"/>
      <w:bookmarkStart w:id="167" w:name="_Toc320622709"/>
      <w:bookmarkEnd w:id="167"/>
      <w:bookmarkStart w:id="168" w:name="_Toc320622671"/>
      <w:bookmarkEnd w:id="168"/>
      <w:bookmarkStart w:id="169" w:name="_Toc320622723"/>
      <w:bookmarkEnd w:id="169"/>
      <w:bookmarkStart w:id="170" w:name="_Toc320622712"/>
      <w:bookmarkEnd w:id="170"/>
      <w:bookmarkStart w:id="171" w:name="_Toc320622668"/>
      <w:bookmarkEnd w:id="171"/>
      <w:bookmarkStart w:id="172" w:name="_Toc320622697"/>
      <w:bookmarkEnd w:id="172"/>
      <w:bookmarkStart w:id="173" w:name="_Toc320622744"/>
      <w:bookmarkEnd w:id="173"/>
      <w:bookmarkStart w:id="174" w:name="_Toc320622687"/>
      <w:bookmarkEnd w:id="174"/>
      <w:bookmarkStart w:id="175" w:name="_Toc320622656"/>
      <w:bookmarkEnd w:id="175"/>
      <w:bookmarkStart w:id="176" w:name="_Toc320622727"/>
      <w:bookmarkEnd w:id="176"/>
      <w:bookmarkStart w:id="177" w:name="_Toc320622684"/>
      <w:bookmarkEnd w:id="177"/>
      <w:bookmarkStart w:id="178" w:name="_Toc320622730"/>
      <w:bookmarkEnd w:id="178"/>
      <w:bookmarkStart w:id="179" w:name="_Toc320622667"/>
      <w:bookmarkEnd w:id="179"/>
      <w:bookmarkStart w:id="180" w:name="_Toc320622715"/>
      <w:bookmarkEnd w:id="180"/>
      <w:bookmarkStart w:id="181" w:name="_Toc320622777"/>
      <w:bookmarkEnd w:id="181"/>
      <w:bookmarkStart w:id="182" w:name="_Toc320622743"/>
      <w:bookmarkEnd w:id="182"/>
      <w:bookmarkStart w:id="183" w:name="_Toc320622706"/>
      <w:bookmarkEnd w:id="183"/>
      <w:bookmarkStart w:id="184" w:name="_Toc320622682"/>
      <w:bookmarkEnd w:id="184"/>
      <w:bookmarkStart w:id="185" w:name="_Toc320622742"/>
      <w:bookmarkEnd w:id="185"/>
      <w:bookmarkStart w:id="186" w:name="_Toc320622726"/>
      <w:bookmarkEnd w:id="186"/>
      <w:bookmarkStart w:id="187" w:name="_Toc320622694"/>
      <w:bookmarkEnd w:id="187"/>
      <w:bookmarkStart w:id="188" w:name="_Toc320622728"/>
      <w:bookmarkEnd w:id="188"/>
      <w:bookmarkStart w:id="189" w:name="_Toc320622736"/>
      <w:bookmarkEnd w:id="189"/>
      <w:bookmarkStart w:id="190" w:name="_Toc320622721"/>
      <w:bookmarkEnd w:id="190"/>
      <w:bookmarkStart w:id="191" w:name="_Toc320622710"/>
      <w:bookmarkEnd w:id="191"/>
      <w:bookmarkStart w:id="192" w:name="_Toc320622679"/>
      <w:bookmarkEnd w:id="192"/>
      <w:bookmarkStart w:id="193" w:name="_Toc320622725"/>
      <w:bookmarkEnd w:id="193"/>
      <w:bookmarkStart w:id="194" w:name="_Toc320622731"/>
      <w:bookmarkEnd w:id="194"/>
      <w:bookmarkStart w:id="195" w:name="_Toc320622696"/>
      <w:bookmarkEnd w:id="195"/>
      <w:bookmarkStart w:id="196" w:name="_Toc320622720"/>
      <w:bookmarkEnd w:id="196"/>
      <w:bookmarkStart w:id="197" w:name="_Toc320622702"/>
      <w:bookmarkEnd w:id="197"/>
      <w:bookmarkStart w:id="198" w:name="_Toc320622711"/>
      <w:bookmarkEnd w:id="198"/>
      <w:bookmarkStart w:id="199" w:name="_Toc320622698"/>
      <w:bookmarkEnd w:id="199"/>
      <w:bookmarkStart w:id="200" w:name="_Toc320622675"/>
      <w:bookmarkEnd w:id="200"/>
      <w:bookmarkStart w:id="201" w:name="_Toc320622738"/>
      <w:bookmarkEnd w:id="201"/>
      <w:bookmarkStart w:id="202" w:name="_Toc320622741"/>
      <w:bookmarkEnd w:id="202"/>
      <w:bookmarkStart w:id="203" w:name="_Toc320622719"/>
      <w:bookmarkEnd w:id="203"/>
      <w:bookmarkStart w:id="204" w:name="_Toc320622747"/>
      <w:bookmarkEnd w:id="204"/>
      <w:bookmarkStart w:id="205" w:name="_Toc325356170"/>
      <w:bookmarkStart w:id="206" w:name="_Toc29335"/>
    </w:p>
    <w:p w14:paraId="59561A60">
      <w:pPr>
        <w:pageBreakBefore w:val="0"/>
        <w:kinsoku/>
        <w:wordWrap/>
        <w:overflowPunct/>
        <w:topLinePunct w:val="0"/>
        <w:bidi w:val="0"/>
        <w:spacing w:line="360" w:lineRule="auto"/>
        <w:textAlignment w:val="auto"/>
        <w:outlineLvl w:val="9"/>
        <w:rPr>
          <w:rFonts w:hint="eastAsia" w:ascii="方正小标宋_GBK" w:hAnsi="宋体" w:eastAsia="方正小标宋_GBK"/>
          <w:sz w:val="36"/>
          <w:szCs w:val="30"/>
        </w:rPr>
      </w:pPr>
    </w:p>
    <w:p w14:paraId="59561A61">
      <w:pPr>
        <w:pStyle w:val="20"/>
        <w:pageBreakBefore w:val="0"/>
        <w:kinsoku/>
        <w:wordWrap/>
        <w:overflowPunct/>
        <w:topLinePunct w:val="0"/>
        <w:bidi w:val="0"/>
        <w:spacing w:line="360" w:lineRule="auto"/>
        <w:textAlignment w:val="auto"/>
        <w:outlineLvl w:val="9"/>
        <w:rPr>
          <w:rFonts w:hint="eastAsia" w:ascii="方正小标宋_GBK" w:hAnsi="宋体" w:eastAsia="方正小标宋_GBK"/>
          <w:kern w:val="2"/>
          <w:sz w:val="36"/>
          <w:szCs w:val="30"/>
        </w:rPr>
      </w:pPr>
    </w:p>
    <w:p w14:paraId="59561A62">
      <w:pPr>
        <w:pStyle w:val="20"/>
        <w:pageBreakBefore w:val="0"/>
        <w:kinsoku/>
        <w:wordWrap/>
        <w:overflowPunct/>
        <w:topLinePunct w:val="0"/>
        <w:bidi w:val="0"/>
        <w:spacing w:line="360" w:lineRule="auto"/>
        <w:textAlignment w:val="auto"/>
        <w:outlineLvl w:val="9"/>
        <w:rPr>
          <w:rFonts w:hint="eastAsia" w:ascii="方正小标宋_GBK" w:hAnsi="宋体" w:eastAsia="方正小标宋_GBK"/>
          <w:kern w:val="2"/>
          <w:sz w:val="36"/>
          <w:szCs w:val="30"/>
        </w:rPr>
      </w:pPr>
    </w:p>
    <w:p w14:paraId="59561A63">
      <w:pPr>
        <w:pStyle w:val="20"/>
        <w:pageBreakBefore w:val="0"/>
        <w:kinsoku/>
        <w:wordWrap/>
        <w:overflowPunct/>
        <w:topLinePunct w:val="0"/>
        <w:bidi w:val="0"/>
        <w:spacing w:line="360" w:lineRule="auto"/>
        <w:textAlignment w:val="auto"/>
        <w:outlineLvl w:val="9"/>
        <w:rPr>
          <w:rFonts w:hint="eastAsia" w:ascii="方正小标宋_GBK" w:hAnsi="宋体" w:eastAsia="方正小标宋_GBK"/>
          <w:kern w:val="2"/>
          <w:sz w:val="36"/>
          <w:szCs w:val="30"/>
        </w:rPr>
      </w:pPr>
    </w:p>
    <w:p w14:paraId="59561A64">
      <w:pPr>
        <w:pStyle w:val="20"/>
        <w:pageBreakBefore w:val="0"/>
        <w:kinsoku/>
        <w:wordWrap/>
        <w:overflowPunct/>
        <w:topLinePunct w:val="0"/>
        <w:bidi w:val="0"/>
        <w:spacing w:line="360" w:lineRule="auto"/>
        <w:textAlignment w:val="auto"/>
        <w:outlineLvl w:val="9"/>
        <w:rPr>
          <w:rFonts w:hint="eastAsia" w:ascii="方正小标宋_GBK" w:hAnsi="宋体" w:eastAsia="方正小标宋_GBK"/>
          <w:kern w:val="2"/>
          <w:sz w:val="36"/>
          <w:szCs w:val="30"/>
        </w:rPr>
      </w:pPr>
    </w:p>
    <w:p w14:paraId="59561A65">
      <w:pPr>
        <w:pStyle w:val="20"/>
        <w:pageBreakBefore w:val="0"/>
        <w:kinsoku/>
        <w:wordWrap/>
        <w:overflowPunct/>
        <w:topLinePunct w:val="0"/>
        <w:bidi w:val="0"/>
        <w:spacing w:line="360" w:lineRule="auto"/>
        <w:textAlignment w:val="auto"/>
        <w:outlineLvl w:val="9"/>
        <w:rPr>
          <w:rFonts w:hint="eastAsia" w:ascii="方正小标宋_GBK" w:hAnsi="宋体" w:eastAsia="方正小标宋_GBK"/>
          <w:kern w:val="2"/>
          <w:sz w:val="36"/>
          <w:szCs w:val="30"/>
        </w:rPr>
      </w:pPr>
    </w:p>
    <w:p w14:paraId="59561A66">
      <w:pPr>
        <w:pStyle w:val="20"/>
        <w:pageBreakBefore w:val="0"/>
        <w:kinsoku/>
        <w:wordWrap/>
        <w:overflowPunct/>
        <w:topLinePunct w:val="0"/>
        <w:bidi w:val="0"/>
        <w:spacing w:line="360" w:lineRule="auto"/>
        <w:textAlignment w:val="auto"/>
        <w:outlineLvl w:val="9"/>
        <w:rPr>
          <w:rFonts w:hint="eastAsia" w:ascii="方正小标宋_GBK" w:hAnsi="宋体" w:eastAsia="方正小标宋_GBK"/>
          <w:kern w:val="2"/>
          <w:sz w:val="36"/>
          <w:szCs w:val="30"/>
        </w:rPr>
      </w:pPr>
    </w:p>
    <w:p w14:paraId="59561A67">
      <w:pPr>
        <w:pStyle w:val="20"/>
        <w:pageBreakBefore w:val="0"/>
        <w:kinsoku/>
        <w:wordWrap/>
        <w:overflowPunct/>
        <w:topLinePunct w:val="0"/>
        <w:bidi w:val="0"/>
        <w:spacing w:line="360" w:lineRule="auto"/>
        <w:textAlignment w:val="auto"/>
        <w:outlineLvl w:val="9"/>
        <w:rPr>
          <w:rFonts w:hint="eastAsia" w:ascii="方正小标宋_GBK" w:hAnsi="宋体" w:eastAsia="方正小标宋_GBK"/>
          <w:kern w:val="2"/>
          <w:sz w:val="36"/>
          <w:szCs w:val="30"/>
        </w:rPr>
      </w:pPr>
    </w:p>
    <w:p w14:paraId="59561A68">
      <w:pPr>
        <w:pStyle w:val="20"/>
        <w:pageBreakBefore w:val="0"/>
        <w:kinsoku/>
        <w:wordWrap/>
        <w:overflowPunct/>
        <w:topLinePunct w:val="0"/>
        <w:bidi w:val="0"/>
        <w:spacing w:line="360" w:lineRule="auto"/>
        <w:textAlignment w:val="auto"/>
        <w:outlineLvl w:val="9"/>
        <w:rPr>
          <w:rFonts w:hint="eastAsia" w:ascii="方正小标宋_GBK" w:hAnsi="宋体" w:eastAsia="方正小标宋_GBK"/>
          <w:kern w:val="2"/>
          <w:sz w:val="36"/>
          <w:szCs w:val="30"/>
        </w:rPr>
      </w:pPr>
    </w:p>
    <w:p w14:paraId="59561A69">
      <w:pPr>
        <w:pStyle w:val="20"/>
        <w:pageBreakBefore w:val="0"/>
        <w:kinsoku/>
        <w:wordWrap/>
        <w:overflowPunct/>
        <w:topLinePunct w:val="0"/>
        <w:bidi w:val="0"/>
        <w:spacing w:line="360" w:lineRule="auto"/>
        <w:textAlignment w:val="auto"/>
        <w:outlineLvl w:val="9"/>
        <w:rPr>
          <w:rFonts w:hint="eastAsia" w:ascii="方正小标宋_GBK" w:hAnsi="宋体" w:eastAsia="方正小标宋_GBK"/>
          <w:kern w:val="2"/>
          <w:sz w:val="36"/>
          <w:szCs w:val="30"/>
        </w:rPr>
      </w:pPr>
    </w:p>
    <w:p w14:paraId="6E464CDD">
      <w:pPr>
        <w:keepNext/>
        <w:pageBreakBefore w:val="0"/>
        <w:tabs>
          <w:tab w:val="left" w:pos="360"/>
        </w:tabs>
        <w:kinsoku/>
        <w:wordWrap/>
        <w:overflowPunct/>
        <w:topLinePunct w:val="0"/>
        <w:bidi w:val="0"/>
        <w:spacing w:before="260" w:after="260" w:line="360" w:lineRule="auto"/>
        <w:jc w:val="left"/>
        <w:textAlignment w:val="auto"/>
        <w:outlineLvl w:val="1"/>
        <w:rPr>
          <w:rFonts w:hint="eastAsia" w:ascii="宋体" w:hAnsi="宋体"/>
          <w:b/>
          <w:bCs/>
          <w:sz w:val="24"/>
          <w:szCs w:val="22"/>
          <w:lang w:val="en-US" w:eastAsia="zh-CN"/>
        </w:rPr>
      </w:pPr>
      <w:bookmarkStart w:id="207" w:name="_Toc16995"/>
      <w:r>
        <w:rPr>
          <w:rFonts w:hint="eastAsia" w:ascii="宋体" w:hAnsi="宋体"/>
          <w:b/>
          <w:bCs/>
          <w:sz w:val="24"/>
          <w:szCs w:val="22"/>
          <w:lang w:val="en-US" w:eastAsia="zh-CN"/>
        </w:rPr>
        <w:t>服务方案</w:t>
      </w:r>
    </w:p>
    <w:p w14:paraId="53676EE9">
      <w:pPr>
        <w:pageBreakBefore w:val="0"/>
        <w:kinsoku/>
        <w:wordWrap/>
        <w:overflowPunct/>
        <w:topLinePunct w:val="0"/>
        <w:bidi w:val="0"/>
        <w:spacing w:line="360" w:lineRule="auto"/>
        <w:ind w:right="-141" w:rightChars="-67" w:firstLine="480" w:firstLineChars="200"/>
        <w:textAlignment w:val="auto"/>
        <w:rPr>
          <w:rFonts w:hint="eastAsia" w:ascii="宋体" w:hAnsi="宋体"/>
          <w:sz w:val="24"/>
          <w:lang w:val="en-US" w:eastAsia="zh-CN"/>
        </w:rPr>
      </w:pPr>
      <w:r>
        <w:rPr>
          <w:rFonts w:hint="eastAsia" w:ascii="宋体" w:hAnsi="宋体"/>
          <w:sz w:val="24"/>
          <w:lang w:val="en-US" w:eastAsia="zh-CN"/>
        </w:rPr>
        <w:t>格式自拟，包含不限于项目构思、重难点分析理解、演练方案、人员配置、设备设施、实施方案等。</w:t>
      </w:r>
    </w:p>
    <w:bookmarkEnd w:id="205"/>
    <w:bookmarkEnd w:id="206"/>
    <w:bookmarkEnd w:id="207"/>
    <w:p w14:paraId="3AC510F1">
      <w:pPr>
        <w:pageBreakBefore w:val="0"/>
        <w:kinsoku/>
        <w:wordWrap/>
        <w:overflowPunct/>
        <w:topLinePunct w:val="0"/>
        <w:bidi w:val="0"/>
        <w:spacing w:line="360" w:lineRule="auto"/>
        <w:textAlignment w:val="auto"/>
        <w:rPr>
          <w:rFonts w:hint="default" w:ascii="Times New Roman" w:hAnsi="Times New Roman"/>
          <w:color w:val="333333"/>
          <w:lang w:val="en-US" w:eastAsia="zh-CN"/>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02F174"/>
    <w:multiLevelType w:val="singleLevel"/>
    <w:tmpl w:val="9602F174"/>
    <w:lvl w:ilvl="0" w:tentative="0">
      <w:start w:val="6"/>
      <w:numFmt w:val="chineseCounting"/>
      <w:suff w:val="nothing"/>
      <w:lvlText w:val="%1、"/>
      <w:lvlJc w:val="left"/>
      <w:rPr>
        <w:rFonts w:hint="eastAsia"/>
      </w:rPr>
    </w:lvl>
  </w:abstractNum>
  <w:abstractNum w:abstractNumId="1">
    <w:nsid w:val="CC8B301C"/>
    <w:multiLevelType w:val="singleLevel"/>
    <w:tmpl w:val="CC8B301C"/>
    <w:lvl w:ilvl="0" w:tentative="0">
      <w:start w:val="3"/>
      <w:numFmt w:val="chineseCounting"/>
      <w:suff w:val="nothing"/>
      <w:lvlText w:val="%1、"/>
      <w:lvlJc w:val="left"/>
      <w:rPr>
        <w:rFonts w:hint="eastAsia"/>
      </w:rPr>
    </w:lvl>
  </w:abstractNum>
  <w:abstractNum w:abstractNumId="2">
    <w:nsid w:val="416FFB29"/>
    <w:multiLevelType w:val="singleLevel"/>
    <w:tmpl w:val="416FFB29"/>
    <w:lvl w:ilvl="0" w:tentative="0">
      <w:start w:val="1"/>
      <w:numFmt w:val="decimal"/>
      <w:pStyle w:val="5"/>
      <w:lvlText w:val="%1."/>
      <w:lvlJc w:val="left"/>
      <w:pPr>
        <w:tabs>
          <w:tab w:val="left" w:pos="360"/>
        </w:tabs>
        <w:ind w:left="36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attachedTemplate r:id="rId1"/>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0NTBkNzAwZWE5YzliNTczZDA0MGU5NDdlMmI3NTYifQ=="/>
  </w:docVars>
  <w:rsids>
    <w:rsidRoot w:val="179A73AB"/>
    <w:rsid w:val="001B7689"/>
    <w:rsid w:val="002E6F1A"/>
    <w:rsid w:val="00690193"/>
    <w:rsid w:val="008B6F78"/>
    <w:rsid w:val="00903BF8"/>
    <w:rsid w:val="00904B55"/>
    <w:rsid w:val="00D9385A"/>
    <w:rsid w:val="00EF5D33"/>
    <w:rsid w:val="04371B0B"/>
    <w:rsid w:val="05AF7DB8"/>
    <w:rsid w:val="06CD58DF"/>
    <w:rsid w:val="0E237AC7"/>
    <w:rsid w:val="115A34AF"/>
    <w:rsid w:val="16AC7EF3"/>
    <w:rsid w:val="179A73AB"/>
    <w:rsid w:val="1DFB292C"/>
    <w:rsid w:val="1ED34C73"/>
    <w:rsid w:val="208C08C0"/>
    <w:rsid w:val="2BAE630A"/>
    <w:rsid w:val="2DA55038"/>
    <w:rsid w:val="2E5421CA"/>
    <w:rsid w:val="32C75A91"/>
    <w:rsid w:val="34572B3B"/>
    <w:rsid w:val="45D96BB8"/>
    <w:rsid w:val="46D70E2C"/>
    <w:rsid w:val="47CE760F"/>
    <w:rsid w:val="4864738A"/>
    <w:rsid w:val="4C646AB3"/>
    <w:rsid w:val="4D9B7072"/>
    <w:rsid w:val="4E7C0BBB"/>
    <w:rsid w:val="51980C03"/>
    <w:rsid w:val="520619D1"/>
    <w:rsid w:val="56956101"/>
    <w:rsid w:val="57CB380A"/>
    <w:rsid w:val="5857627A"/>
    <w:rsid w:val="59C14EFB"/>
    <w:rsid w:val="5A287F74"/>
    <w:rsid w:val="5DA36C6E"/>
    <w:rsid w:val="62243C66"/>
    <w:rsid w:val="62CE190E"/>
    <w:rsid w:val="66256FDE"/>
    <w:rsid w:val="66CA0BA5"/>
    <w:rsid w:val="67A66823"/>
    <w:rsid w:val="68071971"/>
    <w:rsid w:val="68631344"/>
    <w:rsid w:val="686A676D"/>
    <w:rsid w:val="69005B46"/>
    <w:rsid w:val="696230A1"/>
    <w:rsid w:val="6C906C48"/>
    <w:rsid w:val="6D535020"/>
    <w:rsid w:val="6F5B03AD"/>
    <w:rsid w:val="711B551F"/>
    <w:rsid w:val="74A5064D"/>
    <w:rsid w:val="76C42184"/>
    <w:rsid w:val="79CD0F86"/>
    <w:rsid w:val="7A0701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snapToGrid w:val="0"/>
      <w:spacing w:line="360" w:lineRule="atLeast"/>
      <w:outlineLvl w:val="0"/>
    </w:pPr>
    <w:rPr>
      <w:rFonts w:ascii="宋体"/>
    </w:rPr>
  </w:style>
  <w:style w:type="paragraph" w:styleId="3">
    <w:name w:val="heading 2"/>
    <w:basedOn w:val="1"/>
    <w:next w:val="1"/>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kern w:val="0"/>
      <w:sz w:val="27"/>
      <w:szCs w:val="27"/>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List Number"/>
    <w:basedOn w:val="1"/>
    <w:qFormat/>
    <w:uiPriority w:val="0"/>
    <w:pPr>
      <w:numPr>
        <w:ilvl w:val="0"/>
        <w:numId w:val="1"/>
      </w:numPr>
    </w:pPr>
  </w:style>
  <w:style w:type="paragraph" w:styleId="6">
    <w:name w:val="Body Text"/>
    <w:basedOn w:val="1"/>
    <w:next w:val="7"/>
    <w:qFormat/>
    <w:uiPriority w:val="0"/>
    <w:rPr>
      <w:rFonts w:ascii="仿宋_GB2312" w:eastAsia="仿宋_GB2312"/>
      <w:sz w:val="32"/>
    </w:rPr>
  </w:style>
  <w:style w:type="paragraph" w:styleId="7">
    <w:name w:val="Body Text First Indent"/>
    <w:basedOn w:val="6"/>
    <w:qFormat/>
    <w:uiPriority w:val="0"/>
    <w:pPr>
      <w:spacing w:line="360" w:lineRule="auto"/>
      <w:ind w:firstLine="420"/>
    </w:pPr>
    <w:rPr>
      <w:rFonts w:ascii="宋体" w:hAnsi="宋体"/>
      <w:sz w:val="24"/>
    </w:rPr>
  </w:style>
  <w:style w:type="paragraph" w:styleId="8">
    <w:name w:val="footer"/>
    <w:basedOn w:val="1"/>
    <w:link w:val="17"/>
    <w:qFormat/>
    <w:uiPriority w:val="0"/>
    <w:pPr>
      <w:tabs>
        <w:tab w:val="center" w:pos="4153"/>
        <w:tab w:val="right" w:pos="8306"/>
      </w:tabs>
      <w:snapToGrid w:val="0"/>
      <w:jc w:val="left"/>
    </w:pPr>
    <w:rPr>
      <w:sz w:val="18"/>
      <w:szCs w:val="18"/>
    </w:rPr>
  </w:style>
  <w:style w:type="paragraph" w:styleId="9">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Autospacing="1" w:afterAutospacing="1"/>
      <w:jc w:val="left"/>
    </w:pPr>
    <w:rPr>
      <w:rFonts w:cs="Times New Roman"/>
      <w:kern w:val="0"/>
      <w:sz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0"/>
    <w:rPr>
      <w:b/>
    </w:rPr>
  </w:style>
  <w:style w:type="paragraph" w:customStyle="1" w:styleId="15">
    <w:name w:val="Table Paragraph"/>
    <w:basedOn w:val="1"/>
    <w:qFormat/>
    <w:uiPriority w:val="1"/>
    <w:rPr>
      <w:rFonts w:ascii="宋体" w:hAnsi="宋体" w:eastAsia="宋体" w:cs="宋体"/>
      <w:lang w:val="zh-CN" w:bidi="zh-CN"/>
    </w:rPr>
  </w:style>
  <w:style w:type="character" w:customStyle="1" w:styleId="16">
    <w:name w:val="页眉 Char"/>
    <w:basedOn w:val="13"/>
    <w:link w:val="9"/>
    <w:qFormat/>
    <w:uiPriority w:val="0"/>
    <w:rPr>
      <w:rFonts w:asciiTheme="minorHAnsi" w:hAnsiTheme="minorHAnsi" w:eastAsiaTheme="minorEastAsia" w:cstheme="minorBidi"/>
      <w:kern w:val="2"/>
      <w:sz w:val="18"/>
      <w:szCs w:val="18"/>
    </w:rPr>
  </w:style>
  <w:style w:type="character" w:customStyle="1" w:styleId="17">
    <w:name w:val="页脚 Char"/>
    <w:basedOn w:val="13"/>
    <w:link w:val="8"/>
    <w:qFormat/>
    <w:uiPriority w:val="0"/>
    <w:rPr>
      <w:rFonts w:asciiTheme="minorHAnsi" w:hAnsiTheme="minorHAnsi" w:eastAsiaTheme="minorEastAsia" w:cstheme="minorBidi"/>
      <w:kern w:val="2"/>
      <w:sz w:val="18"/>
      <w:szCs w:val="18"/>
    </w:rPr>
  </w:style>
  <w:style w:type="character" w:customStyle="1" w:styleId="18">
    <w:name w:val="font31"/>
    <w:basedOn w:val="13"/>
    <w:qFormat/>
    <w:uiPriority w:val="0"/>
    <w:rPr>
      <w:rFonts w:hint="default" w:ascii="Times New Roman" w:hAnsi="Times New Roman" w:cs="Times New Roman"/>
      <w:color w:val="333333"/>
      <w:sz w:val="24"/>
      <w:szCs w:val="24"/>
      <w:u w:val="none"/>
    </w:rPr>
  </w:style>
  <w:style w:type="character" w:customStyle="1" w:styleId="19">
    <w:name w:val="font21"/>
    <w:basedOn w:val="13"/>
    <w:qFormat/>
    <w:uiPriority w:val="0"/>
    <w:rPr>
      <w:rFonts w:hint="eastAsia" w:ascii="宋体" w:hAnsi="宋体" w:eastAsia="宋体" w:cs="宋体"/>
      <w:color w:val="333333"/>
      <w:sz w:val="24"/>
      <w:szCs w:val="24"/>
      <w:u w:val="none"/>
    </w:rPr>
  </w:style>
  <w:style w:type="paragraph" w:customStyle="1" w:styleId="20">
    <w:name w:val="Default"/>
    <w:qFormat/>
    <w:uiPriority w:val="0"/>
    <w:pPr>
      <w:widowControl w:val="0"/>
      <w:autoSpaceDE w:val="0"/>
      <w:autoSpaceDN w:val="0"/>
      <w:adjustRightInd w:val="0"/>
    </w:pPr>
    <w:rPr>
      <w:rFonts w:ascii="宋体" w:hAnsi="等线" w:eastAsia="等线" w:cs="宋体"/>
      <w:color w:val="000000"/>
      <w:sz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a610ccd7-f383-48d1-93fd-bc1308f1dd9e</errorID>
      <errorWord>室内、外</errorWord>
      <group>L1_Punc</group>
      <groupName>标点问题</groupName>
      <ability>L2_Punc</ability>
      <abilityName>标点符号检查</abilityName>
      <candidateList>
        <item>室内外</item>
      </candidateList>
      <explain/>
      <paraID>1151056F</paraID>
      <start>8</start>
      <end>12</end>
      <status>unmodified</status>
      <modifiedWord/>
      <trackRevisions>false</trackRevisions>
    </reviewItem>
    <reviewItem>
      <errorID>c8c5f043-68bf-49ee-956d-66f8200dee24</errorID>
      <errorWord>，</errorWord>
      <group>L1_Word</group>
      <groupName>字词问题</groupName>
      <ability>L2_Typo</ability>
      <abilityName>字词错误</abilityName>
      <candidateList>
        <item>，在</item>
      </candidateList>
      <explain/>
      <paraID>59561A96</paraID>
      <start>27</start>
      <end>28</end>
      <status>unmodified</status>
      <modifiedWord/>
      <trackRevisions>false</trackRevisions>
    </reviewItem>
    <reviewItem>
      <errorID>56cc1aaa-219f-4b42-b3b7-36024dddaa0c</errorID>
      <errorWord>(</errorWord>
      <group>L1_Format</group>
      <groupName>格式问题</groupName>
      <ability>L2_HalfPunc</ability>
      <abilityName>全半角检查</abilityName>
      <candidateList>
        <item>（</item>
      </candidateList>
      <explain>文本全半角错误。</explain>
      <paraID>59561A96</paraID>
      <start>66</start>
      <end>67</end>
      <status>unmodified</status>
      <modifiedWord/>
      <trackRevisions>false</trackRevisions>
    </reviewItem>
    <reviewItem>
      <errorID>fe8a3427-91e6-410a-adc9-65e9645a2d5a</errorID>
      <errorWord>)</errorWord>
      <group>L1_Format</group>
      <groupName>格式问题</groupName>
      <ability>L2_HalfPunc</ability>
      <abilityName>全半角检查</abilityName>
      <candidateList>
        <item>）</item>
      </candidateList>
      <explain>文本全半角错误。</explain>
      <paraID>59561A96</paraID>
      <start>70</start>
      <end>71</end>
      <status>unmodified</status>
      <modifiedWord/>
      <trackRevisions>false</trackRevisions>
    </reviewItem>
    <reviewItem>
      <errorID>0a75c020-6bc5-498b-9f08-a95bdf5787a2</errorID>
      <errorWord>(</errorWord>
      <group>L1_Format</group>
      <groupName>格式问题</groupName>
      <ability>L2_HalfPunc</ability>
      <abilityName>全半角检查</abilityName>
      <candidateList>
        <item>（</item>
      </candidateList>
      <explain>文本全半角错误。</explain>
      <paraID>59561A9C</paraID>
      <start>26</start>
      <end>27</end>
      <status>unmodified</status>
      <modifiedWord/>
      <trackRevisions>false</trackRevisions>
    </reviewItem>
    <reviewItem>
      <errorID>e872d1ba-aad8-4818-800b-08246f8bae4c</errorID>
      <errorWord>)</errorWord>
      <group>L1_Format</group>
      <groupName>格式问题</groupName>
      <ability>L2_HalfPunc</ability>
      <abilityName>全半角检查</abilityName>
      <candidateList>
        <item>）</item>
      </candidateList>
      <explain>文本全半角错误。</explain>
      <paraID>59561A9C</paraID>
      <start>37</start>
      <end>38</end>
      <status>unmodified</status>
      <modifiedWord/>
      <trackRevisions>false</trackRevisions>
    </reviewItem>
    <reviewItem>
      <errorID>e8507be4-6123-4480-a590-8716e20381ea</errorID>
      <errorWord>、</errorWord>
      <group>L1_Word</group>
      <groupName>字词问题</groupName>
      <ability>L2_Typo</ability>
      <abilityName>字词错误</abilityName>
      <candidateList>
        <item>、具</item>
      </candidateList>
      <explain/>
      <paraID>59561AA7</paraID>
      <start>6</start>
      <end>7</end>
      <status>unmodified</status>
      <modifiedWord/>
      <trackRevisions>false</trackRevisions>
    </reviewItem>
    <reviewItem>
      <errorID>d1be552f-c1f1-4a51-af33-fa6108841b57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5C89EDBC</paraID>
      <start>0</start>
      <end>2</end>
      <status>unmodified</status>
      <modifiedWord/>
      <trackRevisions>false</trackRevisions>
    </reviewItem>
    <reviewItem>
      <errorID>9ea7ccfb-4b84-4282-9e7b-ee6180ad0c7d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54F2BEB3</paraID>
      <start>0</start>
      <end>2</end>
      <status>unmodified</status>
      <modifiedWord/>
      <trackRevisions>false</trackRevisions>
    </reviewItem>
    <reviewItem>
      <errorID>450192d6-5f38-4a30-bc34-2023a150e327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724D606B</paraID>
      <start>0</start>
      <end>2</end>
      <status>unmodified</status>
      <modifiedWord/>
      <trackRevisions>false</trackRevisions>
    </reviewItem>
    <reviewItem>
      <errorID>9dafd052-02f4-4a74-9810-a930ad28ec22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2B8335FE</paraID>
      <start>0</start>
      <end>2</end>
      <status>unmodified</status>
      <modifiedWord/>
      <trackRevisions>false</trackRevisions>
    </reviewItem>
    <reviewItem>
      <errorID>ee66904e-ac7f-44cc-be46-ef7e470ddc89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17422E6D</paraID>
      <start>0</start>
      <end>2</end>
      <status>unmodified</status>
      <modifiedWord/>
      <trackRevisions>false</trackRevisions>
    </reviewItem>
    <reviewItem>
      <errorID>7a823b8e-0337-4995-a2f0-65b7a351d7d2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1A4824E8</paraID>
      <start>0</start>
      <end>2</end>
      <status>unmodified</status>
      <modifiedWord/>
      <trackRevisions>false</trackRevisions>
    </reviewItem>
    <reviewItem>
      <errorID>01ec711f-1b58-451c-b65a-dd2b113ca461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6E642DC</paraID>
      <start>1</start>
      <end>3</end>
      <status>unmodified</status>
      <modifiedWord/>
      <trackRevisions>false</trackRevisions>
    </reviewItem>
    <reviewItem>
      <errorID>af77e54f-dd8b-4776-b765-34facf444f5c</errorID>
      <errorWord>(</errorWord>
      <group>L1_Format</group>
      <groupName>格式问题</groupName>
      <ability>L2_HalfPunc</ability>
      <abilityName>全半角检查</abilityName>
      <candidateList>
        <item>（</item>
      </candidateList>
      <explain>文本全半角错误。</explain>
      <paraID> 6E642DC</paraID>
      <start>49</start>
      <end>50</end>
      <status>unmodified</status>
      <modifiedWord/>
      <trackRevisions>false</trackRevisions>
    </reviewItem>
    <reviewItem>
      <errorID>58333547-80cd-4566-a297-fccc7927a193</errorID>
      <errorWord>)</errorWord>
      <group>L1_Format</group>
      <groupName>格式问题</groupName>
      <ability>L2_HalfPunc</ability>
      <abilityName>全半角检查</abilityName>
      <candidateList>
        <item>）</item>
      </candidateList>
      <explain>文本全半角错误。</explain>
      <paraID> 6E642DC</paraID>
      <start>53</start>
      <end>54</end>
      <status>unmodified</status>
      <modifiedWord/>
      <trackRevisions>false</trackRevisions>
    </reviewItem>
    <reviewItem>
      <errorID>b98a8df8-976d-4631-b982-ba1a5d3ba889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76360ABF</paraID>
      <start>1</start>
      <end>3</end>
      <status>unmodified</status>
      <modifiedWord/>
      <trackRevisions>false</trackRevisions>
    </reviewItem>
    <reviewItem>
      <errorID>c087a4d3-7be2-4979-98ca-c7db42c75d65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6C7FC381</paraID>
      <start>1</start>
      <end>3</end>
      <status>unmodified</status>
      <modifiedWord/>
      <trackRevisions>false</trackRevisions>
    </reviewItem>
    <reviewItem>
      <errorID>1444d6cb-918c-4f0d-80d3-d9985c900b6d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57B7F373</paraID>
      <start>0</start>
      <end>2</end>
      <status>unmodified</status>
      <modifiedWord/>
      <trackRevisions>false</trackRevisions>
    </reviewItem>
    <reviewItem>
      <errorID>a8728de4-fd85-434f-802f-d0dd0f0e988d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D04A54E</paraID>
      <start>4</start>
      <end>6</end>
      <status>unmodified</status>
      <modifiedWord/>
      <trackRevisions>false</trackRevisions>
    </reviewItem>
    <reviewItem>
      <errorID>901a423a-f193-4a60-93dc-76f3a4896e78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608C3982</paraID>
      <start>0</start>
      <end>2</end>
      <status>unmodified</status>
      <modifiedWord/>
      <trackRevisions>false</trackRevisions>
    </reviewItem>
    <reviewItem>
      <errorID>24278167-7407-470e-9322-3608a0e28cfd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69F1FF7C</paraID>
      <start>0</start>
      <end>2</end>
      <status>unmodified</status>
      <modifiedWord/>
      <trackRevisions>false</trackRevisions>
    </reviewItem>
    <reviewItem>
      <errorID>1141e79a-68f8-4c02-abe6-664034adb8fe</errorID>
      <errorWord>一式二份</errorWord>
      <group>L1_Word</group>
      <groupName>字词问题</groupName>
      <ability>L2_Typo</ability>
      <abilityName>字词错误</abilityName>
      <candidateList>
        <item>一式两份</item>
      </candidateList>
      <explain/>
      <paraID>10270B2B</paraID>
      <start>26</start>
      <end>30</end>
      <status>unmodified</status>
      <modifiedWord/>
      <trackRevisions>false</trackRevisions>
    </reviewItem>
    <reviewItem>
      <errorID>34973596-b8a3-487e-b3b6-9edaef97ba92</errorID>
      <errorWord>产品是</errorWord>
      <group>L1_Word</group>
      <groupName>字词问题</groupName>
      <ability>L2_Typo</ability>
      <abilityName>字词错误</abilityName>
      <candidateList>
        <item>产品</item>
      </candidateList>
      <explain>〈名〉生产出来的物品：农～｜畜～｜～出厂都要经过检验。</explain>
      <paraID>6B00E392</paraID>
      <start>6</start>
      <end>9</end>
      <status>unmodified</status>
      <modifiedWord/>
      <trackRevisions>false</trackRevisions>
    </reviewItem>
    <reviewItem>
      <errorID>01fb69a7-26f5-40d1-b7f9-bc35af04be26</errorID>
      <errorWord>予</errorWord>
      <group>L1_Word</group>
      <groupName>字词问题</groupName>
      <ability>L2_Typo</ability>
      <abilityName>字词错误</abilityName>
      <candidateList>
        <item>予以</item>
      </candidateList>
      <explain>〈动〉给以：～支持｜～警告｜～表扬｜～批评。</explain>
      <paraID>595619CF</paraID>
      <start>135</start>
      <end>136</end>
      <status>unmodified</status>
      <modifiedWord/>
      <trackRevisions>false</trackRevisions>
    </reviewItem>
  </reviewItems>
  <config/>
</contractReview>
</file>

<file path=customXml/itemProps1.xml><?xml version="1.0" encoding="utf-8"?>
<ds:datastoreItem xmlns:ds="http://schemas.openxmlformats.org/officeDocument/2006/customXml" ds:itemID="{4a92c5b2-dd9f-42e7-b5a6-3e6b440f0258}">
  <ds:schemaRefs/>
</ds:datastoreItem>
</file>

<file path=docProps/app.xml><?xml version="1.0" encoding="utf-8"?>
<Properties xmlns="http://schemas.openxmlformats.org/officeDocument/2006/extended-properties" xmlns:vt="http://schemas.openxmlformats.org/officeDocument/2006/docPropsVTypes">
  <Template>0.docx</Template>
  <Pages>12</Pages>
  <Words>898</Words>
  <Characters>948</Characters>
  <Lines>11</Lines>
  <Paragraphs>3</Paragraphs>
  <TotalTime>11</TotalTime>
  <ScaleCrop>false</ScaleCrop>
  <LinksUpToDate>false</LinksUpToDate>
  <CharactersWithSpaces>948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2018-10-10T02:31:00Z</dcterms:created>
  <dc:creator>疾卫卫士采购</dc:creator>
  <cp:lastModifiedBy>李佳美</cp:lastModifiedBy>
  <cp:lastPrinted>2022-03-16T10:21:00Z</cp:lastPrinted>
  <dcterms:modified xsi:type="dcterms:W3CDTF">2025-11-24T01:49:18Z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280B13E78C4A40B680BDB3D04FA6CCF7_13</vt:lpwstr>
  </property>
  <property fmtid="{D5CDD505-2E9C-101B-9397-08002B2CF9AE}" pid="4" name="KSOTemplateDocerSaveRecord">
    <vt:lpwstr>eyJoZGlkIjoiODAyOGNkMWQwNWJhY2QyZWY1NjE0MzI5MjFjOGRiY2EiLCJ1c2VySWQiOiIxNjcyOTE5ODk2In0=</vt:lpwstr>
  </property>
</Properties>
</file>